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CE216" w14:textId="77777777" w:rsidR="003D4CC0" w:rsidRPr="001E73AC" w:rsidRDefault="003D4CC0" w:rsidP="00D6076D">
      <w:pPr>
        <w:pStyle w:val="Subtitle"/>
        <w:spacing w:after="0"/>
        <w:rPr>
          <w:rFonts w:ascii="Verdana" w:hAnsi="Verdana"/>
          <w:sz w:val="16"/>
          <w:szCs w:val="16"/>
        </w:rPr>
      </w:pPr>
    </w:p>
    <w:p w14:paraId="0875E6E4" w14:textId="77777777" w:rsidR="000832D9" w:rsidRDefault="000832D9" w:rsidP="008A5EA7">
      <w:pPr>
        <w:pStyle w:val="Subtitle"/>
        <w:spacing w:after="0" w:line="240" w:lineRule="auto"/>
        <w:jc w:val="center"/>
        <w:rPr>
          <w:rFonts w:ascii="Verdana" w:hAnsi="Verdana"/>
          <w:b/>
          <w:bCs/>
          <w:sz w:val="28"/>
          <w:szCs w:val="28"/>
        </w:rPr>
      </w:pPr>
      <w:r>
        <w:rPr>
          <w:rFonts w:ascii="Verdana" w:hAnsi="Verdana"/>
          <w:b/>
          <w:bCs/>
          <w:sz w:val="28"/>
          <w:szCs w:val="28"/>
        </w:rPr>
        <w:t xml:space="preserve">Returners and Carers Fund </w:t>
      </w:r>
    </w:p>
    <w:p w14:paraId="4ECE36F4" w14:textId="1E46429B" w:rsidR="008A5EA7" w:rsidRPr="008A5EA7" w:rsidRDefault="008A5EA7" w:rsidP="008A5EA7">
      <w:pPr>
        <w:pStyle w:val="Subtitle"/>
        <w:spacing w:after="0" w:line="240" w:lineRule="auto"/>
        <w:jc w:val="center"/>
        <w:rPr>
          <w:rFonts w:ascii="Verdana" w:hAnsi="Verdana"/>
          <w:b/>
          <w:bCs/>
          <w:sz w:val="28"/>
          <w:szCs w:val="28"/>
        </w:rPr>
      </w:pPr>
      <w:r>
        <w:rPr>
          <w:rFonts w:ascii="Verdana" w:hAnsi="Verdana"/>
          <w:b/>
          <w:bCs/>
          <w:sz w:val="28"/>
          <w:szCs w:val="28"/>
        </w:rPr>
        <w:t>Application Form</w:t>
      </w:r>
    </w:p>
    <w:p w14:paraId="4130E0AA" w14:textId="77777777" w:rsidR="008A5EA7" w:rsidRPr="00B15513" w:rsidRDefault="008A5EA7" w:rsidP="00EB0E39">
      <w:pPr>
        <w:spacing w:before="0" w:line="240" w:lineRule="auto"/>
        <w:rPr>
          <w:sz w:val="22"/>
        </w:rPr>
      </w:pPr>
    </w:p>
    <w:p w14:paraId="3F871416" w14:textId="0F90D741" w:rsidR="004013B1" w:rsidRPr="00E35CDA" w:rsidRDefault="003D4CC0" w:rsidP="008A5EA7">
      <w:pPr>
        <w:spacing w:before="0" w:line="240" w:lineRule="auto"/>
        <w:jc w:val="both"/>
        <w:rPr>
          <w:b/>
          <w:bCs/>
          <w:sz w:val="22"/>
        </w:rPr>
      </w:pPr>
      <w:r w:rsidRPr="00E35CDA">
        <w:rPr>
          <w:b/>
          <w:bCs/>
          <w:sz w:val="22"/>
        </w:rPr>
        <w:t xml:space="preserve">Introduction </w:t>
      </w:r>
    </w:p>
    <w:p w14:paraId="47A15E0C" w14:textId="77777777" w:rsidR="005E2B36" w:rsidRPr="00E35CDA" w:rsidRDefault="005E2B36" w:rsidP="000832D9">
      <w:pPr>
        <w:spacing w:before="0" w:line="240" w:lineRule="auto"/>
        <w:jc w:val="both"/>
        <w:rPr>
          <w:b/>
          <w:bCs/>
          <w:sz w:val="22"/>
        </w:rPr>
      </w:pPr>
    </w:p>
    <w:p w14:paraId="2FC7236E" w14:textId="77777777" w:rsidR="000832D9" w:rsidRPr="00E35CDA" w:rsidRDefault="000832D9" w:rsidP="000832D9">
      <w:pPr>
        <w:pStyle w:val="NormalWeb"/>
        <w:spacing w:before="0" w:beforeAutospacing="0" w:after="0" w:afterAutospacing="0"/>
        <w:jc w:val="both"/>
        <w:rPr>
          <w:rFonts w:ascii="Verdana" w:hAnsi="Verdana"/>
          <w:sz w:val="22"/>
          <w:szCs w:val="22"/>
        </w:rPr>
      </w:pPr>
      <w:r w:rsidRPr="00E35CDA">
        <w:rPr>
          <w:rFonts w:ascii="Verdana" w:hAnsi="Verdana"/>
          <w:sz w:val="22"/>
          <w:szCs w:val="22"/>
        </w:rPr>
        <w:t>This application form is for staff members seeking to apply to the department’s Returners and Carers Fund.</w:t>
      </w:r>
    </w:p>
    <w:p w14:paraId="5C115F69" w14:textId="77777777" w:rsidR="000832D9" w:rsidRPr="00E35CDA" w:rsidRDefault="000832D9" w:rsidP="000832D9">
      <w:pPr>
        <w:pStyle w:val="NormalWeb"/>
        <w:spacing w:before="0" w:beforeAutospacing="0" w:after="0" w:afterAutospacing="0"/>
        <w:jc w:val="both"/>
        <w:rPr>
          <w:rFonts w:ascii="Verdana" w:hAnsi="Verdana"/>
          <w:sz w:val="22"/>
          <w:szCs w:val="22"/>
        </w:rPr>
      </w:pPr>
    </w:p>
    <w:p w14:paraId="74FC0222" w14:textId="77777777" w:rsidR="000832D9" w:rsidRPr="00E35CDA" w:rsidRDefault="000832D9" w:rsidP="000832D9">
      <w:pPr>
        <w:pStyle w:val="NormalWeb"/>
        <w:spacing w:before="0" w:beforeAutospacing="0" w:after="0" w:afterAutospacing="0"/>
        <w:jc w:val="both"/>
        <w:rPr>
          <w:rFonts w:ascii="Verdana" w:hAnsi="Verdana"/>
          <w:sz w:val="22"/>
          <w:szCs w:val="22"/>
        </w:rPr>
      </w:pPr>
      <w:r w:rsidRPr="00E35CDA">
        <w:rPr>
          <w:rFonts w:ascii="Verdana" w:hAnsi="Verdana"/>
          <w:sz w:val="22"/>
          <w:szCs w:val="22"/>
        </w:rPr>
        <w:t>For further details about the scheme, including eligibility criteria and terms and conditions, please consult the Returners and Carers Fund Policy.</w:t>
      </w:r>
    </w:p>
    <w:p w14:paraId="3459009A" w14:textId="77777777" w:rsidR="000832D9" w:rsidRPr="00E35CDA" w:rsidRDefault="000832D9" w:rsidP="000832D9">
      <w:pPr>
        <w:pStyle w:val="NormalWeb"/>
        <w:spacing w:before="0" w:beforeAutospacing="0" w:after="0" w:afterAutospacing="0"/>
        <w:jc w:val="both"/>
        <w:rPr>
          <w:rFonts w:ascii="Verdana" w:hAnsi="Verdana"/>
          <w:sz w:val="22"/>
          <w:szCs w:val="22"/>
        </w:rPr>
      </w:pPr>
    </w:p>
    <w:p w14:paraId="79765180" w14:textId="7A8364F4" w:rsidR="000832D9" w:rsidRPr="00E35CDA" w:rsidRDefault="000832D9" w:rsidP="000832D9">
      <w:pPr>
        <w:pStyle w:val="NormalWeb"/>
        <w:spacing w:before="0" w:beforeAutospacing="0" w:after="0" w:afterAutospacing="0"/>
        <w:jc w:val="both"/>
        <w:rPr>
          <w:rFonts w:ascii="Verdana" w:hAnsi="Verdana"/>
          <w:sz w:val="22"/>
          <w:szCs w:val="22"/>
        </w:rPr>
      </w:pPr>
      <w:r w:rsidRPr="00E35CDA">
        <w:rPr>
          <w:rFonts w:ascii="Verdana" w:hAnsi="Verdana"/>
          <w:sz w:val="22"/>
          <w:szCs w:val="22"/>
        </w:rPr>
        <w:t xml:space="preserve">Please complete this form in full, ticking the appropriate option where indicated. Once completed and signed, send your application to Matthew Gooch, EDI Officer, via email at </w:t>
      </w:r>
      <w:hyperlink r:id="rId11" w:history="1">
        <w:r w:rsidRPr="00E35CDA">
          <w:rPr>
            <w:rStyle w:val="Hyperlink"/>
            <w:rFonts w:ascii="Verdana" w:hAnsi="Verdana"/>
            <w:sz w:val="22"/>
            <w:szCs w:val="22"/>
          </w:rPr>
          <w:t>matthew.gooch@politics.ox.ac.uk</w:t>
        </w:r>
      </w:hyperlink>
      <w:r w:rsidRPr="00E35CDA">
        <w:rPr>
          <w:rFonts w:ascii="Verdana" w:hAnsi="Verdana"/>
          <w:sz w:val="22"/>
          <w:szCs w:val="22"/>
        </w:rPr>
        <w:t>.</w:t>
      </w:r>
    </w:p>
    <w:p w14:paraId="1ADCAE7B" w14:textId="77777777" w:rsidR="000832D9" w:rsidRPr="00E35CDA" w:rsidRDefault="000832D9" w:rsidP="000832D9">
      <w:pPr>
        <w:pStyle w:val="NormalWeb"/>
        <w:spacing w:before="0" w:beforeAutospacing="0" w:after="0" w:afterAutospacing="0"/>
        <w:jc w:val="both"/>
        <w:rPr>
          <w:rFonts w:ascii="Verdana" w:hAnsi="Verdana"/>
          <w:sz w:val="22"/>
          <w:szCs w:val="22"/>
        </w:rPr>
      </w:pPr>
    </w:p>
    <w:p w14:paraId="6100397D" w14:textId="77777777" w:rsidR="000832D9" w:rsidRPr="00E35CDA" w:rsidRDefault="000832D9" w:rsidP="000832D9">
      <w:pPr>
        <w:pStyle w:val="NormalWeb"/>
        <w:spacing w:before="0" w:beforeAutospacing="0" w:after="0" w:afterAutospacing="0"/>
        <w:jc w:val="both"/>
        <w:rPr>
          <w:rFonts w:ascii="Verdana" w:hAnsi="Verdana"/>
          <w:sz w:val="22"/>
          <w:szCs w:val="22"/>
        </w:rPr>
      </w:pPr>
      <w:r w:rsidRPr="00E35CDA">
        <w:rPr>
          <w:rFonts w:ascii="Verdana" w:hAnsi="Verdana"/>
          <w:sz w:val="22"/>
          <w:szCs w:val="22"/>
        </w:rPr>
        <w:t>All applications will be reviewed by the DPIR Returners and Carers Fund Panel, and you will be informed of the outcome.</w:t>
      </w:r>
    </w:p>
    <w:p w14:paraId="69F25105" w14:textId="77777777" w:rsidR="000832D9" w:rsidRPr="00E35CDA" w:rsidRDefault="000832D9" w:rsidP="000832D9">
      <w:pPr>
        <w:pStyle w:val="NormalWeb"/>
        <w:spacing w:before="0" w:beforeAutospacing="0" w:after="0" w:afterAutospacing="0"/>
        <w:jc w:val="both"/>
        <w:rPr>
          <w:rFonts w:ascii="Verdana" w:hAnsi="Verdana"/>
          <w:sz w:val="22"/>
          <w:szCs w:val="22"/>
        </w:rPr>
      </w:pPr>
    </w:p>
    <w:p w14:paraId="370FC65B" w14:textId="7FB8AD60" w:rsidR="00602460" w:rsidRPr="00E35CDA" w:rsidRDefault="000832D9" w:rsidP="000832D9">
      <w:pPr>
        <w:pStyle w:val="NormalWeb"/>
        <w:spacing w:before="0" w:beforeAutospacing="0" w:after="0" w:afterAutospacing="0"/>
        <w:jc w:val="both"/>
        <w:rPr>
          <w:rFonts w:ascii="Verdana" w:hAnsi="Verdana"/>
          <w:sz w:val="22"/>
          <w:szCs w:val="22"/>
        </w:rPr>
      </w:pPr>
      <w:r w:rsidRPr="00E35CDA">
        <w:rPr>
          <w:rFonts w:ascii="Verdana" w:hAnsi="Verdana"/>
          <w:sz w:val="22"/>
          <w:szCs w:val="22"/>
        </w:rPr>
        <w:t>If your application is successful, please ensure you follow the policy carefully, particularly the conditions on how the funding may be used.</w:t>
      </w:r>
    </w:p>
    <w:p w14:paraId="5E5D1001" w14:textId="77777777" w:rsidR="000832D9" w:rsidRPr="00E35CDA" w:rsidRDefault="000832D9" w:rsidP="000832D9">
      <w:pPr>
        <w:pStyle w:val="NormalWeb"/>
        <w:spacing w:before="0" w:beforeAutospacing="0" w:after="0" w:afterAutospacing="0"/>
        <w:rPr>
          <w:rFonts w:ascii="Verdana" w:hAnsi="Verdana"/>
          <w:sz w:val="22"/>
          <w:szCs w:val="22"/>
        </w:rPr>
      </w:pPr>
    </w:p>
    <w:p w14:paraId="40FD8E7D" w14:textId="77777777" w:rsidR="008A5EA7" w:rsidRPr="00E35CDA" w:rsidRDefault="008A5EA7" w:rsidP="008A5EA7">
      <w:pPr>
        <w:spacing w:before="0" w:line="240" w:lineRule="auto"/>
        <w:jc w:val="both"/>
        <w:rPr>
          <w:b/>
          <w:bCs/>
          <w:sz w:val="22"/>
        </w:rPr>
      </w:pPr>
      <w:r w:rsidRPr="00E35CDA">
        <w:rPr>
          <w:b/>
          <w:bCs/>
          <w:sz w:val="22"/>
        </w:rPr>
        <w:t>Personal Details</w:t>
      </w:r>
    </w:p>
    <w:p w14:paraId="42B15975" w14:textId="77777777" w:rsidR="008A5EA7" w:rsidRPr="00E35CDA" w:rsidRDefault="008A5EA7" w:rsidP="008A5EA7">
      <w:pPr>
        <w:spacing w:before="0" w:line="240" w:lineRule="auto"/>
        <w:jc w:val="both"/>
        <w:rPr>
          <w:b/>
          <w:bCs/>
          <w:sz w:val="22"/>
        </w:rPr>
      </w:pPr>
    </w:p>
    <w:tbl>
      <w:tblPr>
        <w:tblStyle w:val="TableGrid"/>
        <w:tblW w:w="0" w:type="auto"/>
        <w:tblLook w:val="04A0" w:firstRow="1" w:lastRow="0" w:firstColumn="1" w:lastColumn="0" w:noHBand="0" w:noVBand="1"/>
      </w:tblPr>
      <w:tblGrid>
        <w:gridCol w:w="3256"/>
        <w:gridCol w:w="5760"/>
      </w:tblGrid>
      <w:tr w:rsidR="008A5EA7" w:rsidRPr="00E35CDA" w14:paraId="27273144" w14:textId="77777777" w:rsidTr="00624EF0">
        <w:tc>
          <w:tcPr>
            <w:tcW w:w="3256" w:type="dxa"/>
          </w:tcPr>
          <w:p w14:paraId="1802E6E5" w14:textId="77777777" w:rsidR="008A5EA7" w:rsidRPr="00E35CDA" w:rsidRDefault="008A5EA7" w:rsidP="008A5EA7">
            <w:pPr>
              <w:spacing w:before="0" w:line="240" w:lineRule="auto"/>
              <w:jc w:val="both"/>
              <w:rPr>
                <w:b/>
                <w:bCs/>
                <w:sz w:val="22"/>
              </w:rPr>
            </w:pPr>
            <w:r w:rsidRPr="00E35CDA">
              <w:rPr>
                <w:b/>
                <w:bCs/>
                <w:sz w:val="22"/>
              </w:rPr>
              <w:t>Name:</w:t>
            </w:r>
          </w:p>
          <w:p w14:paraId="1E19F3A6" w14:textId="2F8016EB" w:rsidR="008A5EA7" w:rsidRPr="00E35CDA" w:rsidRDefault="008A5EA7" w:rsidP="008A5EA7">
            <w:pPr>
              <w:spacing w:before="0" w:line="240" w:lineRule="auto"/>
              <w:jc w:val="both"/>
              <w:rPr>
                <w:b/>
                <w:bCs/>
                <w:sz w:val="22"/>
              </w:rPr>
            </w:pPr>
          </w:p>
        </w:tc>
        <w:tc>
          <w:tcPr>
            <w:tcW w:w="5760" w:type="dxa"/>
          </w:tcPr>
          <w:p w14:paraId="64A4F3BB" w14:textId="77777777" w:rsidR="008A5EA7" w:rsidRPr="00E35CDA" w:rsidRDefault="008A5EA7" w:rsidP="008A5EA7">
            <w:pPr>
              <w:spacing w:before="0" w:line="240" w:lineRule="auto"/>
              <w:jc w:val="both"/>
              <w:rPr>
                <w:b/>
                <w:bCs/>
                <w:sz w:val="22"/>
              </w:rPr>
            </w:pPr>
          </w:p>
        </w:tc>
      </w:tr>
      <w:tr w:rsidR="008A5EA7" w:rsidRPr="00E35CDA" w14:paraId="3B2989DB" w14:textId="77777777" w:rsidTr="00624EF0">
        <w:tc>
          <w:tcPr>
            <w:tcW w:w="3256" w:type="dxa"/>
          </w:tcPr>
          <w:p w14:paraId="0FBC06B7" w14:textId="77777777" w:rsidR="008A5EA7" w:rsidRPr="00E35CDA" w:rsidRDefault="008A5EA7" w:rsidP="008A5EA7">
            <w:pPr>
              <w:spacing w:before="0" w:line="240" w:lineRule="auto"/>
              <w:jc w:val="both"/>
              <w:rPr>
                <w:b/>
                <w:bCs/>
                <w:sz w:val="22"/>
              </w:rPr>
            </w:pPr>
            <w:r w:rsidRPr="00E35CDA">
              <w:rPr>
                <w:b/>
                <w:bCs/>
                <w:sz w:val="22"/>
              </w:rPr>
              <w:t>Job Title</w:t>
            </w:r>
          </w:p>
          <w:p w14:paraId="2599B97F" w14:textId="0EF5F4C4" w:rsidR="008A5EA7" w:rsidRPr="00E35CDA" w:rsidRDefault="008A5EA7" w:rsidP="008A5EA7">
            <w:pPr>
              <w:spacing w:before="0" w:line="240" w:lineRule="auto"/>
              <w:jc w:val="both"/>
              <w:rPr>
                <w:b/>
                <w:bCs/>
                <w:sz w:val="22"/>
              </w:rPr>
            </w:pPr>
          </w:p>
        </w:tc>
        <w:tc>
          <w:tcPr>
            <w:tcW w:w="5760" w:type="dxa"/>
          </w:tcPr>
          <w:p w14:paraId="156E1508" w14:textId="77777777" w:rsidR="008A5EA7" w:rsidRPr="00E35CDA" w:rsidRDefault="008A5EA7" w:rsidP="008A5EA7">
            <w:pPr>
              <w:spacing w:before="0" w:line="240" w:lineRule="auto"/>
              <w:jc w:val="both"/>
              <w:rPr>
                <w:b/>
                <w:bCs/>
                <w:sz w:val="22"/>
              </w:rPr>
            </w:pPr>
          </w:p>
        </w:tc>
      </w:tr>
      <w:tr w:rsidR="008A5EA7" w:rsidRPr="00E35CDA" w14:paraId="4FD84701" w14:textId="77777777" w:rsidTr="00624EF0">
        <w:tc>
          <w:tcPr>
            <w:tcW w:w="3256" w:type="dxa"/>
          </w:tcPr>
          <w:p w14:paraId="75BB5C8E" w14:textId="7EE53DAA" w:rsidR="008A5EA7" w:rsidRPr="00E35CDA" w:rsidRDefault="00624EF0" w:rsidP="008A5EA7">
            <w:pPr>
              <w:spacing w:before="0" w:line="240" w:lineRule="auto"/>
              <w:jc w:val="both"/>
              <w:rPr>
                <w:b/>
                <w:bCs/>
                <w:sz w:val="22"/>
              </w:rPr>
            </w:pPr>
            <w:r>
              <w:rPr>
                <w:b/>
                <w:bCs/>
                <w:sz w:val="22"/>
              </w:rPr>
              <w:t xml:space="preserve">Employment </w:t>
            </w:r>
            <w:r w:rsidR="008A5EA7" w:rsidRPr="00E35CDA">
              <w:rPr>
                <w:b/>
                <w:bCs/>
                <w:sz w:val="22"/>
              </w:rPr>
              <w:t>Start Date</w:t>
            </w:r>
          </w:p>
          <w:p w14:paraId="7A412043" w14:textId="1661162B" w:rsidR="008A5EA7" w:rsidRPr="00E35CDA" w:rsidRDefault="008A5EA7" w:rsidP="008A5EA7">
            <w:pPr>
              <w:spacing w:before="0" w:line="240" w:lineRule="auto"/>
              <w:jc w:val="both"/>
              <w:rPr>
                <w:b/>
                <w:bCs/>
                <w:sz w:val="22"/>
              </w:rPr>
            </w:pPr>
          </w:p>
        </w:tc>
        <w:tc>
          <w:tcPr>
            <w:tcW w:w="5760" w:type="dxa"/>
          </w:tcPr>
          <w:p w14:paraId="2F7FAB38" w14:textId="77777777" w:rsidR="008A5EA7" w:rsidRPr="00E35CDA" w:rsidRDefault="008A5EA7" w:rsidP="008A5EA7">
            <w:pPr>
              <w:spacing w:before="0" w:line="240" w:lineRule="auto"/>
              <w:jc w:val="both"/>
              <w:rPr>
                <w:b/>
                <w:bCs/>
                <w:sz w:val="22"/>
              </w:rPr>
            </w:pPr>
          </w:p>
        </w:tc>
      </w:tr>
    </w:tbl>
    <w:p w14:paraId="2C1C0BB3" w14:textId="77777777" w:rsidR="008A5EA7" w:rsidRPr="00E35CDA" w:rsidRDefault="008A5EA7" w:rsidP="008A5EA7">
      <w:pPr>
        <w:spacing w:before="0" w:line="240" w:lineRule="auto"/>
        <w:jc w:val="both"/>
        <w:rPr>
          <w:b/>
          <w:bCs/>
          <w:sz w:val="22"/>
        </w:rPr>
      </w:pPr>
    </w:p>
    <w:p w14:paraId="0F23BE3A" w14:textId="77777777" w:rsidR="00277D91" w:rsidRPr="00E35CDA" w:rsidRDefault="00277D91" w:rsidP="00277D91">
      <w:pPr>
        <w:spacing w:before="0" w:line="240" w:lineRule="auto"/>
        <w:jc w:val="both"/>
        <w:rPr>
          <w:b/>
          <w:bCs/>
          <w:sz w:val="22"/>
        </w:rPr>
      </w:pPr>
      <w:r w:rsidRPr="00E35CDA">
        <w:rPr>
          <w:b/>
          <w:bCs/>
          <w:sz w:val="22"/>
        </w:rPr>
        <w:t xml:space="preserve">Funding Tier </w:t>
      </w:r>
    </w:p>
    <w:p w14:paraId="69456CF1" w14:textId="77777777" w:rsidR="00277D91" w:rsidRPr="00E35CDA" w:rsidRDefault="00277D91" w:rsidP="00277D91">
      <w:pPr>
        <w:spacing w:before="0" w:line="240" w:lineRule="auto"/>
        <w:jc w:val="both"/>
        <w:rPr>
          <w:sz w:val="22"/>
        </w:rPr>
      </w:pPr>
    </w:p>
    <w:tbl>
      <w:tblPr>
        <w:tblStyle w:val="TableGrid"/>
        <w:tblW w:w="9067" w:type="dxa"/>
        <w:tblLook w:val="04A0" w:firstRow="1" w:lastRow="0" w:firstColumn="1" w:lastColumn="0" w:noHBand="0" w:noVBand="1"/>
      </w:tblPr>
      <w:tblGrid>
        <w:gridCol w:w="8359"/>
        <w:gridCol w:w="708"/>
      </w:tblGrid>
      <w:tr w:rsidR="00277D91" w:rsidRPr="00E35CDA" w14:paraId="0B798ACE" w14:textId="77777777" w:rsidTr="00277D91">
        <w:trPr>
          <w:trHeight w:val="420"/>
        </w:trPr>
        <w:tc>
          <w:tcPr>
            <w:tcW w:w="8359" w:type="dxa"/>
          </w:tcPr>
          <w:p w14:paraId="08702EF9" w14:textId="3E431A03" w:rsidR="00277D91" w:rsidRPr="00E35CDA" w:rsidRDefault="00277D91" w:rsidP="00277D91">
            <w:pPr>
              <w:spacing w:before="0" w:line="240" w:lineRule="auto"/>
              <w:jc w:val="both"/>
              <w:rPr>
                <w:rFonts w:eastAsia="Times New Roman" w:cs="Arial"/>
                <w:sz w:val="22"/>
                <w:lang w:eastAsia="en-GB"/>
              </w:rPr>
            </w:pPr>
            <w:r w:rsidRPr="00E35CDA">
              <w:rPr>
                <w:rFonts w:eastAsia="Times New Roman" w:cs="Arial"/>
                <w:b/>
                <w:bCs/>
                <w:sz w:val="22"/>
                <w:lang w:eastAsia="en-GB"/>
              </w:rPr>
              <w:t>Tier 1:</w:t>
            </w:r>
            <w:r w:rsidRPr="00E35CDA">
              <w:rPr>
                <w:rFonts w:eastAsia="Times New Roman" w:cs="Arial"/>
                <w:sz w:val="22"/>
                <w:lang w:eastAsia="en-GB"/>
              </w:rPr>
              <w:t xml:space="preserve"> Awards up to £250 for training or courses</w:t>
            </w:r>
            <w:r w:rsidR="002A6570">
              <w:rPr>
                <w:rFonts w:eastAsia="Times New Roman" w:cs="Arial"/>
                <w:sz w:val="22"/>
                <w:lang w:eastAsia="en-GB"/>
              </w:rPr>
              <w:t>.</w:t>
            </w:r>
          </w:p>
          <w:p w14:paraId="27714A65" w14:textId="52C6CDF0" w:rsidR="00277D91" w:rsidRPr="00E35CDA" w:rsidRDefault="00277D91" w:rsidP="00977D05">
            <w:pPr>
              <w:spacing w:before="0" w:line="240" w:lineRule="auto"/>
              <w:rPr>
                <w:sz w:val="22"/>
              </w:rPr>
            </w:pPr>
          </w:p>
        </w:tc>
        <w:tc>
          <w:tcPr>
            <w:tcW w:w="708" w:type="dxa"/>
          </w:tcPr>
          <w:p w14:paraId="403FCD4C" w14:textId="77777777" w:rsidR="00277D91" w:rsidRPr="00E35CDA" w:rsidRDefault="00277D91" w:rsidP="00977D05">
            <w:pPr>
              <w:spacing w:before="0" w:line="240" w:lineRule="auto"/>
              <w:jc w:val="both"/>
              <w:rPr>
                <w:b/>
                <w:bCs/>
                <w:sz w:val="22"/>
              </w:rPr>
            </w:pPr>
            <w:r w:rsidRPr="00E35CDA">
              <w:rPr>
                <w:sz w:val="22"/>
              </w:rPr>
              <w:t xml:space="preserve"> </w:t>
            </w:r>
            <w:sdt>
              <w:sdtPr>
                <w:rPr>
                  <w:b/>
                  <w:bCs/>
                  <w:sz w:val="22"/>
                </w:rPr>
                <w:id w:val="-1403521150"/>
                <w14:checkbox>
                  <w14:checked w14:val="0"/>
                  <w14:checkedState w14:val="0050" w14:font="Wingdings 2"/>
                  <w14:uncheckedState w14:val="2610" w14:font="MS Gothic"/>
                </w14:checkbox>
              </w:sdtPr>
              <w:sdtEndPr/>
              <w:sdtContent>
                <w:r w:rsidRPr="00E35CDA">
                  <w:rPr>
                    <w:rFonts w:ascii="Segoe UI Symbol" w:eastAsia="MS Gothic" w:hAnsi="Segoe UI Symbol" w:cs="Segoe UI Symbol"/>
                    <w:b/>
                    <w:bCs/>
                    <w:sz w:val="22"/>
                  </w:rPr>
                  <w:t>☐</w:t>
                </w:r>
              </w:sdtContent>
            </w:sdt>
          </w:p>
          <w:p w14:paraId="6AB3B6D2" w14:textId="77777777" w:rsidR="00277D91" w:rsidRPr="00E35CDA" w:rsidRDefault="00277D91" w:rsidP="00977D05">
            <w:pPr>
              <w:spacing w:before="0" w:line="240" w:lineRule="auto"/>
              <w:jc w:val="both"/>
              <w:rPr>
                <w:sz w:val="22"/>
              </w:rPr>
            </w:pPr>
          </w:p>
        </w:tc>
      </w:tr>
      <w:tr w:rsidR="00277D91" w:rsidRPr="00E35CDA" w14:paraId="3EE1A001" w14:textId="77777777" w:rsidTr="00277D91">
        <w:tc>
          <w:tcPr>
            <w:tcW w:w="8359" w:type="dxa"/>
          </w:tcPr>
          <w:p w14:paraId="71E88A7A" w14:textId="2F49A980" w:rsidR="00277D91" w:rsidRPr="00E35CDA" w:rsidRDefault="00277D91" w:rsidP="00277D91">
            <w:pPr>
              <w:spacing w:before="0" w:line="240" w:lineRule="auto"/>
              <w:jc w:val="both"/>
              <w:rPr>
                <w:rFonts w:eastAsia="Times New Roman" w:cs="Arial"/>
                <w:sz w:val="22"/>
                <w:lang w:eastAsia="en-GB"/>
              </w:rPr>
            </w:pPr>
            <w:r w:rsidRPr="00E35CDA">
              <w:rPr>
                <w:rFonts w:eastAsia="Times New Roman" w:cs="Arial"/>
                <w:b/>
                <w:bCs/>
                <w:sz w:val="22"/>
                <w:lang w:eastAsia="en-GB"/>
              </w:rPr>
              <w:t>Tier 2:</w:t>
            </w:r>
            <w:r w:rsidRPr="00E35CDA">
              <w:rPr>
                <w:rFonts w:eastAsia="Times New Roman" w:cs="Arial"/>
                <w:sz w:val="22"/>
                <w:lang w:eastAsia="en-GB"/>
              </w:rPr>
              <w:t xml:space="preserve"> Awards up to £1,000 for exceptional circumstances relating to caring responsibilities</w:t>
            </w:r>
            <w:r w:rsidR="002A6570">
              <w:rPr>
                <w:rFonts w:eastAsia="Times New Roman" w:cs="Arial"/>
                <w:sz w:val="22"/>
                <w:lang w:eastAsia="en-GB"/>
              </w:rPr>
              <w:t>.</w:t>
            </w:r>
          </w:p>
          <w:p w14:paraId="50CEC59F" w14:textId="41E4644C" w:rsidR="00277D91" w:rsidRPr="00E35CDA" w:rsidRDefault="00277D91" w:rsidP="00977D05">
            <w:pPr>
              <w:spacing w:before="0" w:line="240" w:lineRule="auto"/>
              <w:rPr>
                <w:sz w:val="22"/>
              </w:rPr>
            </w:pPr>
          </w:p>
        </w:tc>
        <w:tc>
          <w:tcPr>
            <w:tcW w:w="708" w:type="dxa"/>
          </w:tcPr>
          <w:p w14:paraId="278034DD" w14:textId="77777777" w:rsidR="00277D91" w:rsidRPr="00E35CDA" w:rsidRDefault="00277D91" w:rsidP="00977D05">
            <w:pPr>
              <w:spacing w:before="0" w:line="240" w:lineRule="auto"/>
              <w:jc w:val="both"/>
              <w:rPr>
                <w:b/>
                <w:bCs/>
                <w:sz w:val="22"/>
              </w:rPr>
            </w:pPr>
            <w:r w:rsidRPr="00E35CDA">
              <w:rPr>
                <w:sz w:val="22"/>
              </w:rPr>
              <w:t xml:space="preserve"> </w:t>
            </w:r>
            <w:sdt>
              <w:sdtPr>
                <w:rPr>
                  <w:b/>
                  <w:bCs/>
                  <w:sz w:val="22"/>
                </w:rPr>
                <w:id w:val="-1541198502"/>
                <w14:checkbox>
                  <w14:checked w14:val="0"/>
                  <w14:checkedState w14:val="0050" w14:font="Wingdings 2"/>
                  <w14:uncheckedState w14:val="2610" w14:font="MS Gothic"/>
                </w14:checkbox>
              </w:sdtPr>
              <w:sdtEndPr/>
              <w:sdtContent>
                <w:r w:rsidRPr="00E35CDA">
                  <w:rPr>
                    <w:rFonts w:ascii="Segoe UI Symbol" w:eastAsia="MS Gothic" w:hAnsi="Segoe UI Symbol" w:cs="Segoe UI Symbol"/>
                    <w:b/>
                    <w:bCs/>
                    <w:sz w:val="22"/>
                  </w:rPr>
                  <w:t>☐</w:t>
                </w:r>
              </w:sdtContent>
            </w:sdt>
          </w:p>
          <w:p w14:paraId="7C78BC6D" w14:textId="77777777" w:rsidR="00277D91" w:rsidRPr="00E35CDA" w:rsidRDefault="00277D91" w:rsidP="00977D05">
            <w:pPr>
              <w:spacing w:before="0" w:line="240" w:lineRule="auto"/>
              <w:jc w:val="both"/>
              <w:rPr>
                <w:sz w:val="22"/>
              </w:rPr>
            </w:pPr>
          </w:p>
        </w:tc>
      </w:tr>
    </w:tbl>
    <w:p w14:paraId="70C40A52" w14:textId="77777777" w:rsidR="00277D91" w:rsidRPr="00E35CDA" w:rsidRDefault="00277D91" w:rsidP="00277D91">
      <w:pPr>
        <w:spacing w:before="0" w:line="240" w:lineRule="auto"/>
        <w:jc w:val="both"/>
        <w:rPr>
          <w:sz w:val="22"/>
        </w:rPr>
      </w:pPr>
    </w:p>
    <w:p w14:paraId="72B16A50" w14:textId="0E3E88F1" w:rsidR="008A5EA7" w:rsidRPr="00624EF0" w:rsidRDefault="00624EF0" w:rsidP="008A5EA7">
      <w:pPr>
        <w:spacing w:before="0" w:line="240" w:lineRule="auto"/>
        <w:jc w:val="both"/>
        <w:rPr>
          <w:b/>
          <w:bCs/>
          <w:sz w:val="22"/>
        </w:rPr>
      </w:pPr>
      <w:r w:rsidRPr="00CA729A">
        <w:rPr>
          <w:b/>
          <w:bCs/>
          <w:sz w:val="22"/>
        </w:rPr>
        <w:t>Type of activity involving extra care expenses</w:t>
      </w:r>
    </w:p>
    <w:p w14:paraId="1407D3B7" w14:textId="77777777" w:rsidR="00624EF0" w:rsidRPr="00E35CDA" w:rsidRDefault="00624EF0" w:rsidP="008A5EA7">
      <w:pPr>
        <w:spacing w:before="0" w:line="240" w:lineRule="auto"/>
        <w:jc w:val="both"/>
        <w:rPr>
          <w:sz w:val="22"/>
        </w:rPr>
      </w:pPr>
    </w:p>
    <w:tbl>
      <w:tblPr>
        <w:tblStyle w:val="TableGrid"/>
        <w:tblW w:w="0" w:type="auto"/>
        <w:tblLook w:val="04A0" w:firstRow="1" w:lastRow="0" w:firstColumn="1" w:lastColumn="0" w:noHBand="0" w:noVBand="1"/>
      </w:tblPr>
      <w:tblGrid>
        <w:gridCol w:w="4673"/>
        <w:gridCol w:w="709"/>
      </w:tblGrid>
      <w:tr w:rsidR="008A5EA7" w:rsidRPr="00E35CDA" w14:paraId="7E7269E2" w14:textId="77777777" w:rsidTr="00277D91">
        <w:trPr>
          <w:trHeight w:val="420"/>
        </w:trPr>
        <w:tc>
          <w:tcPr>
            <w:tcW w:w="4673" w:type="dxa"/>
          </w:tcPr>
          <w:p w14:paraId="319C4FD9" w14:textId="0D4E5E56" w:rsidR="008A5EA7" w:rsidRPr="00E35CDA" w:rsidRDefault="000832D9" w:rsidP="008A5EA7">
            <w:pPr>
              <w:spacing w:before="0" w:line="240" w:lineRule="auto"/>
              <w:rPr>
                <w:sz w:val="22"/>
              </w:rPr>
            </w:pPr>
            <w:r w:rsidRPr="00E35CDA">
              <w:rPr>
                <w:sz w:val="22"/>
              </w:rPr>
              <w:t>Conference/Course/Summer School etc</w:t>
            </w:r>
            <w:r w:rsidR="008A5EA7" w:rsidRPr="00E35CDA">
              <w:rPr>
                <w:sz w:val="22"/>
              </w:rPr>
              <w:t xml:space="preserve">                                                                                                                                          </w:t>
            </w:r>
          </w:p>
        </w:tc>
        <w:tc>
          <w:tcPr>
            <w:tcW w:w="709" w:type="dxa"/>
          </w:tcPr>
          <w:p w14:paraId="6112C2F9" w14:textId="1E948F42" w:rsidR="00C702F8" w:rsidRPr="00E35CDA" w:rsidRDefault="007317FA" w:rsidP="00C702F8">
            <w:pPr>
              <w:spacing w:before="0" w:line="240" w:lineRule="auto"/>
              <w:jc w:val="both"/>
              <w:rPr>
                <w:b/>
                <w:bCs/>
                <w:sz w:val="22"/>
              </w:rPr>
            </w:pPr>
            <w:r w:rsidRPr="00E35CDA">
              <w:rPr>
                <w:sz w:val="22"/>
              </w:rPr>
              <w:t xml:space="preserve"> </w:t>
            </w:r>
            <w:sdt>
              <w:sdtPr>
                <w:rPr>
                  <w:b/>
                  <w:bCs/>
                  <w:sz w:val="22"/>
                </w:rPr>
                <w:id w:val="-1082068304"/>
                <w14:checkbox>
                  <w14:checked w14:val="0"/>
                  <w14:checkedState w14:val="0050" w14:font="Wingdings 2"/>
                  <w14:uncheckedState w14:val="2610" w14:font="MS Gothic"/>
                </w14:checkbox>
              </w:sdtPr>
              <w:sdtEndPr/>
              <w:sdtContent>
                <w:r w:rsidR="00924886" w:rsidRPr="00E35CDA">
                  <w:rPr>
                    <w:rFonts w:ascii="Segoe UI Symbol" w:eastAsia="MS Gothic" w:hAnsi="Segoe UI Symbol" w:cs="Segoe UI Symbol"/>
                    <w:b/>
                    <w:bCs/>
                    <w:sz w:val="22"/>
                  </w:rPr>
                  <w:t>☐</w:t>
                </w:r>
              </w:sdtContent>
            </w:sdt>
          </w:p>
          <w:p w14:paraId="54AFFC64" w14:textId="5C54E068" w:rsidR="008A5EA7" w:rsidRPr="00E35CDA" w:rsidRDefault="008A5EA7" w:rsidP="00277D91">
            <w:pPr>
              <w:spacing w:before="0" w:line="240" w:lineRule="auto"/>
              <w:jc w:val="both"/>
              <w:rPr>
                <w:sz w:val="22"/>
              </w:rPr>
            </w:pPr>
          </w:p>
        </w:tc>
      </w:tr>
      <w:tr w:rsidR="008A5EA7" w:rsidRPr="00E35CDA" w14:paraId="6C42E331" w14:textId="77777777" w:rsidTr="00277D91">
        <w:tc>
          <w:tcPr>
            <w:tcW w:w="4673" w:type="dxa"/>
          </w:tcPr>
          <w:p w14:paraId="0654EFFA" w14:textId="15D3E2C4" w:rsidR="00B15513" w:rsidRPr="00E35CDA" w:rsidRDefault="000832D9" w:rsidP="008A5EA7">
            <w:pPr>
              <w:spacing w:before="0" w:line="240" w:lineRule="auto"/>
              <w:rPr>
                <w:sz w:val="22"/>
              </w:rPr>
            </w:pPr>
            <w:r w:rsidRPr="00E35CDA">
              <w:rPr>
                <w:sz w:val="22"/>
              </w:rPr>
              <w:t>Event Attendance</w:t>
            </w:r>
          </w:p>
        </w:tc>
        <w:tc>
          <w:tcPr>
            <w:tcW w:w="709" w:type="dxa"/>
          </w:tcPr>
          <w:p w14:paraId="50324474" w14:textId="52421DC5" w:rsidR="000832D9" w:rsidRPr="00E35CDA" w:rsidRDefault="000832D9" w:rsidP="000832D9">
            <w:pPr>
              <w:spacing w:before="0" w:line="240" w:lineRule="auto"/>
              <w:jc w:val="both"/>
              <w:rPr>
                <w:b/>
                <w:bCs/>
                <w:sz w:val="22"/>
              </w:rPr>
            </w:pPr>
            <w:r w:rsidRPr="00E35CDA">
              <w:rPr>
                <w:sz w:val="22"/>
              </w:rPr>
              <w:t xml:space="preserve"> </w:t>
            </w:r>
            <w:sdt>
              <w:sdtPr>
                <w:rPr>
                  <w:b/>
                  <w:bCs/>
                  <w:sz w:val="22"/>
                </w:rPr>
                <w:id w:val="-1320801688"/>
                <w14:checkbox>
                  <w14:checked w14:val="0"/>
                  <w14:checkedState w14:val="0050" w14:font="Wingdings 2"/>
                  <w14:uncheckedState w14:val="2610" w14:font="MS Gothic"/>
                </w14:checkbox>
              </w:sdtPr>
              <w:sdtEndPr/>
              <w:sdtContent>
                <w:r w:rsidRPr="00E35CDA">
                  <w:rPr>
                    <w:rFonts w:ascii="Segoe UI Symbol" w:eastAsia="MS Gothic" w:hAnsi="Segoe UI Symbol" w:cs="Segoe UI Symbol"/>
                    <w:b/>
                    <w:bCs/>
                    <w:sz w:val="22"/>
                  </w:rPr>
                  <w:t>☐</w:t>
                </w:r>
              </w:sdtContent>
            </w:sdt>
          </w:p>
          <w:p w14:paraId="0386FA74" w14:textId="0AA1FEDE" w:rsidR="008A5EA7" w:rsidRPr="00E35CDA" w:rsidRDefault="008A5EA7" w:rsidP="00277D91">
            <w:pPr>
              <w:spacing w:before="0" w:line="240" w:lineRule="auto"/>
              <w:jc w:val="both"/>
              <w:rPr>
                <w:sz w:val="22"/>
              </w:rPr>
            </w:pPr>
          </w:p>
        </w:tc>
      </w:tr>
      <w:tr w:rsidR="000832D9" w:rsidRPr="00E35CDA" w14:paraId="76173561" w14:textId="77777777" w:rsidTr="00277D91">
        <w:tc>
          <w:tcPr>
            <w:tcW w:w="4673" w:type="dxa"/>
          </w:tcPr>
          <w:p w14:paraId="352944E7" w14:textId="60ED5278" w:rsidR="000832D9" w:rsidRPr="00E35CDA" w:rsidRDefault="000832D9" w:rsidP="008A5EA7">
            <w:pPr>
              <w:spacing w:before="0" w:line="240" w:lineRule="auto"/>
              <w:rPr>
                <w:sz w:val="22"/>
              </w:rPr>
            </w:pPr>
            <w:r w:rsidRPr="00E35CDA">
              <w:rPr>
                <w:sz w:val="22"/>
              </w:rPr>
              <w:t>Work-Related Training</w:t>
            </w:r>
          </w:p>
        </w:tc>
        <w:tc>
          <w:tcPr>
            <w:tcW w:w="709" w:type="dxa"/>
          </w:tcPr>
          <w:p w14:paraId="156BE053" w14:textId="6BAB43E8" w:rsidR="000832D9" w:rsidRPr="00E35CDA" w:rsidRDefault="00277D91" w:rsidP="000832D9">
            <w:pPr>
              <w:spacing w:before="0" w:line="240" w:lineRule="auto"/>
              <w:jc w:val="both"/>
              <w:rPr>
                <w:b/>
                <w:bCs/>
                <w:sz w:val="22"/>
              </w:rPr>
            </w:pPr>
            <w:r w:rsidRPr="00E35CDA">
              <w:rPr>
                <w:b/>
                <w:bCs/>
                <w:sz w:val="22"/>
              </w:rPr>
              <w:t xml:space="preserve"> </w:t>
            </w:r>
            <w:sdt>
              <w:sdtPr>
                <w:rPr>
                  <w:b/>
                  <w:bCs/>
                  <w:sz w:val="22"/>
                </w:rPr>
                <w:id w:val="-2137707497"/>
                <w14:checkbox>
                  <w14:checked w14:val="0"/>
                  <w14:checkedState w14:val="0050" w14:font="Wingdings 2"/>
                  <w14:uncheckedState w14:val="2610" w14:font="MS Gothic"/>
                </w14:checkbox>
              </w:sdtPr>
              <w:sdtEndPr/>
              <w:sdtContent>
                <w:r w:rsidR="000832D9" w:rsidRPr="00E35CDA">
                  <w:rPr>
                    <w:rFonts w:ascii="Segoe UI Symbol" w:eastAsia="MS Gothic" w:hAnsi="Segoe UI Symbol" w:cs="Segoe UI Symbol"/>
                    <w:b/>
                    <w:bCs/>
                    <w:sz w:val="22"/>
                  </w:rPr>
                  <w:t>☐</w:t>
                </w:r>
              </w:sdtContent>
            </w:sdt>
          </w:p>
          <w:p w14:paraId="0B452132" w14:textId="77777777" w:rsidR="000832D9" w:rsidRPr="00E35CDA" w:rsidRDefault="000832D9" w:rsidP="00277D91">
            <w:pPr>
              <w:spacing w:before="0" w:line="240" w:lineRule="auto"/>
              <w:jc w:val="both"/>
              <w:rPr>
                <w:sz w:val="22"/>
              </w:rPr>
            </w:pPr>
          </w:p>
        </w:tc>
      </w:tr>
      <w:tr w:rsidR="00277D91" w:rsidRPr="00E35CDA" w14:paraId="6DDA9A32" w14:textId="77777777" w:rsidTr="00277D91">
        <w:tc>
          <w:tcPr>
            <w:tcW w:w="4673" w:type="dxa"/>
          </w:tcPr>
          <w:p w14:paraId="7ACD9F63" w14:textId="0857AC3F" w:rsidR="00277D91" w:rsidRPr="00E35CDA" w:rsidRDefault="00277D91" w:rsidP="008A5EA7">
            <w:pPr>
              <w:spacing w:before="0" w:line="240" w:lineRule="auto"/>
              <w:rPr>
                <w:sz w:val="22"/>
              </w:rPr>
            </w:pPr>
            <w:r w:rsidRPr="00E35CDA">
              <w:rPr>
                <w:sz w:val="22"/>
              </w:rPr>
              <w:t>Other</w:t>
            </w:r>
          </w:p>
        </w:tc>
        <w:tc>
          <w:tcPr>
            <w:tcW w:w="709" w:type="dxa"/>
          </w:tcPr>
          <w:p w14:paraId="5849CAB2" w14:textId="1462EE51" w:rsidR="00277D91" w:rsidRPr="00E35CDA" w:rsidRDefault="00277D91" w:rsidP="000832D9">
            <w:pPr>
              <w:spacing w:before="0" w:line="240" w:lineRule="auto"/>
              <w:jc w:val="both"/>
              <w:rPr>
                <w:b/>
                <w:bCs/>
                <w:sz w:val="22"/>
              </w:rPr>
            </w:pPr>
            <w:r w:rsidRPr="00E35CDA">
              <w:rPr>
                <w:b/>
                <w:bCs/>
                <w:sz w:val="22"/>
              </w:rPr>
              <w:t xml:space="preserve"> </w:t>
            </w:r>
            <w:sdt>
              <w:sdtPr>
                <w:rPr>
                  <w:b/>
                  <w:bCs/>
                  <w:sz w:val="22"/>
                </w:rPr>
                <w:id w:val="-1311550353"/>
                <w14:checkbox>
                  <w14:checked w14:val="0"/>
                  <w14:checkedState w14:val="0050" w14:font="Wingdings 2"/>
                  <w14:uncheckedState w14:val="2610" w14:font="MS Gothic"/>
                </w14:checkbox>
              </w:sdtPr>
              <w:sdtEndPr/>
              <w:sdtContent>
                <w:r w:rsidRPr="00E35CDA">
                  <w:rPr>
                    <w:rFonts w:ascii="Segoe UI Symbol" w:eastAsia="MS Gothic" w:hAnsi="Segoe UI Symbol" w:cs="Segoe UI Symbol"/>
                    <w:b/>
                    <w:bCs/>
                    <w:sz w:val="22"/>
                  </w:rPr>
                  <w:t>☐</w:t>
                </w:r>
              </w:sdtContent>
            </w:sdt>
          </w:p>
          <w:p w14:paraId="3D68859D" w14:textId="77777777" w:rsidR="00277D91" w:rsidRPr="00E35CDA" w:rsidRDefault="00277D91" w:rsidP="000832D9">
            <w:pPr>
              <w:spacing w:before="0" w:line="240" w:lineRule="auto"/>
              <w:jc w:val="both"/>
              <w:rPr>
                <w:b/>
                <w:bCs/>
                <w:sz w:val="22"/>
              </w:rPr>
            </w:pPr>
          </w:p>
        </w:tc>
      </w:tr>
    </w:tbl>
    <w:p w14:paraId="36C5DD66" w14:textId="11D2CDC9" w:rsidR="008A5EA7" w:rsidRPr="00E35CDA" w:rsidRDefault="000832D9" w:rsidP="008A5EA7">
      <w:pPr>
        <w:spacing w:before="0" w:line="240" w:lineRule="auto"/>
        <w:jc w:val="both"/>
        <w:rPr>
          <w:b/>
          <w:bCs/>
          <w:sz w:val="22"/>
        </w:rPr>
      </w:pPr>
      <w:r w:rsidRPr="00E35CDA">
        <w:rPr>
          <w:b/>
          <w:bCs/>
          <w:sz w:val="22"/>
        </w:rPr>
        <w:lastRenderedPageBreak/>
        <w:t>Details of Activity</w:t>
      </w:r>
    </w:p>
    <w:p w14:paraId="0748D398" w14:textId="77777777" w:rsidR="00555836" w:rsidRPr="00E35CDA" w:rsidRDefault="00555836" w:rsidP="008A5EA7">
      <w:pPr>
        <w:spacing w:before="0" w:line="240" w:lineRule="auto"/>
        <w:jc w:val="both"/>
        <w:rPr>
          <w:sz w:val="22"/>
        </w:rPr>
      </w:pPr>
    </w:p>
    <w:tbl>
      <w:tblPr>
        <w:tblStyle w:val="TableGrid"/>
        <w:tblW w:w="0" w:type="auto"/>
        <w:tblLook w:val="04A0" w:firstRow="1" w:lastRow="0" w:firstColumn="1" w:lastColumn="0" w:noHBand="0" w:noVBand="1"/>
      </w:tblPr>
      <w:tblGrid>
        <w:gridCol w:w="9016"/>
      </w:tblGrid>
      <w:tr w:rsidR="000832D9" w:rsidRPr="00E35CDA" w14:paraId="056D4877" w14:textId="77777777" w:rsidTr="002644C1">
        <w:tc>
          <w:tcPr>
            <w:tcW w:w="9016" w:type="dxa"/>
          </w:tcPr>
          <w:p w14:paraId="089FC721" w14:textId="45A70F1E" w:rsidR="00277D91" w:rsidRDefault="001A4701" w:rsidP="008A5EA7">
            <w:pPr>
              <w:spacing w:before="0" w:line="240" w:lineRule="auto"/>
              <w:jc w:val="both"/>
              <w:rPr>
                <w:sz w:val="22"/>
              </w:rPr>
            </w:pPr>
            <w:r w:rsidRPr="001A4701">
              <w:rPr>
                <w:sz w:val="22"/>
              </w:rPr>
              <w:t xml:space="preserve">Please provide details of the activity in the space below. This should include the proposed date(s), the title of the course, conference, or event, </w:t>
            </w:r>
            <w:r w:rsidR="002A6570">
              <w:rPr>
                <w:sz w:val="22"/>
              </w:rPr>
              <w:t xml:space="preserve">costs. </w:t>
            </w:r>
            <w:r w:rsidRPr="001A4701">
              <w:rPr>
                <w:sz w:val="22"/>
              </w:rPr>
              <w:t>and any other relevant information</w:t>
            </w:r>
            <w:r w:rsidR="00CA729A">
              <w:rPr>
                <w:sz w:val="22"/>
              </w:rPr>
              <w:t xml:space="preserve"> </w:t>
            </w:r>
            <w:r w:rsidR="00CA729A" w:rsidRPr="001A4701">
              <w:rPr>
                <w:sz w:val="22"/>
              </w:rPr>
              <w:t xml:space="preserve">(no more than </w:t>
            </w:r>
            <w:r w:rsidR="00CA729A">
              <w:rPr>
                <w:sz w:val="22"/>
              </w:rPr>
              <w:t>2</w:t>
            </w:r>
            <w:r w:rsidR="00CA729A" w:rsidRPr="001A4701">
              <w:rPr>
                <w:sz w:val="22"/>
              </w:rPr>
              <w:t>00 words).</w:t>
            </w:r>
          </w:p>
          <w:p w14:paraId="7194EF60" w14:textId="77777777" w:rsidR="00172406" w:rsidRDefault="00172406" w:rsidP="00172406">
            <w:pPr>
              <w:spacing w:before="0" w:line="240" w:lineRule="auto"/>
              <w:jc w:val="both"/>
              <w:outlineLvl w:val="1"/>
              <w:rPr>
                <w:rFonts w:eastAsia="Times New Roman" w:cs="Arial"/>
                <w:sz w:val="22"/>
                <w:highlight w:val="yellow"/>
                <w:lang w:eastAsia="en-GB"/>
              </w:rPr>
            </w:pPr>
          </w:p>
          <w:p w14:paraId="3B4FF4C0" w14:textId="77E52542" w:rsidR="00172406" w:rsidRPr="00172406" w:rsidRDefault="00172406" w:rsidP="00172406">
            <w:pPr>
              <w:spacing w:before="0" w:line="240" w:lineRule="auto"/>
              <w:jc w:val="both"/>
              <w:outlineLvl w:val="1"/>
              <w:rPr>
                <w:rFonts w:eastAsia="Times New Roman" w:cs="Arial"/>
                <w:sz w:val="22"/>
                <w:lang w:eastAsia="en-GB"/>
              </w:rPr>
            </w:pPr>
            <w:r w:rsidRPr="00CA729A">
              <w:rPr>
                <w:rFonts w:eastAsia="Times New Roman" w:cs="Arial"/>
                <w:sz w:val="22"/>
                <w:lang w:eastAsia="en-GB"/>
              </w:rPr>
              <w:t>Please note that the fund cannot be used to cover the cost of the work-related training activity itself</w:t>
            </w:r>
            <w:r w:rsidR="00BD75D0">
              <w:rPr>
                <w:rFonts w:eastAsia="Times New Roman" w:cs="Arial"/>
                <w:sz w:val="22"/>
                <w:lang w:eastAsia="en-GB"/>
              </w:rPr>
              <w:t xml:space="preserve"> or for a college/department teaching buyout. </w:t>
            </w:r>
          </w:p>
        </w:tc>
      </w:tr>
      <w:tr w:rsidR="000832D9" w:rsidRPr="00E35CDA" w14:paraId="6DF2E2BA" w14:textId="77777777" w:rsidTr="00365AE5">
        <w:tc>
          <w:tcPr>
            <w:tcW w:w="9016" w:type="dxa"/>
          </w:tcPr>
          <w:p w14:paraId="528F80D9" w14:textId="77777777" w:rsidR="000832D9" w:rsidRPr="00E35CDA" w:rsidRDefault="000832D9" w:rsidP="008A5EA7">
            <w:pPr>
              <w:spacing w:before="0" w:line="240" w:lineRule="auto"/>
              <w:jc w:val="both"/>
              <w:rPr>
                <w:sz w:val="22"/>
              </w:rPr>
            </w:pPr>
          </w:p>
          <w:p w14:paraId="79B02A70" w14:textId="77777777" w:rsidR="000832D9" w:rsidRPr="00E35CDA" w:rsidRDefault="000832D9" w:rsidP="008A5EA7">
            <w:pPr>
              <w:spacing w:before="0" w:line="240" w:lineRule="auto"/>
              <w:jc w:val="both"/>
              <w:rPr>
                <w:sz w:val="22"/>
              </w:rPr>
            </w:pPr>
          </w:p>
          <w:p w14:paraId="522031D9" w14:textId="77777777" w:rsidR="000832D9" w:rsidRPr="00E35CDA" w:rsidRDefault="000832D9" w:rsidP="008A5EA7">
            <w:pPr>
              <w:spacing w:before="0" w:line="240" w:lineRule="auto"/>
              <w:jc w:val="both"/>
              <w:rPr>
                <w:sz w:val="22"/>
              </w:rPr>
            </w:pPr>
          </w:p>
          <w:p w14:paraId="16F8D57B" w14:textId="77777777" w:rsidR="00277D91" w:rsidRPr="00E35CDA" w:rsidRDefault="00277D91" w:rsidP="008A5EA7">
            <w:pPr>
              <w:spacing w:before="0" w:line="240" w:lineRule="auto"/>
              <w:jc w:val="both"/>
              <w:rPr>
                <w:sz w:val="22"/>
              </w:rPr>
            </w:pPr>
          </w:p>
          <w:p w14:paraId="41D4621D" w14:textId="77777777" w:rsidR="00277D91" w:rsidRPr="00E35CDA" w:rsidRDefault="00277D91" w:rsidP="008A5EA7">
            <w:pPr>
              <w:spacing w:before="0" w:line="240" w:lineRule="auto"/>
              <w:jc w:val="both"/>
              <w:rPr>
                <w:sz w:val="22"/>
              </w:rPr>
            </w:pPr>
          </w:p>
          <w:p w14:paraId="17461789" w14:textId="77777777" w:rsidR="00277D91" w:rsidRPr="00E35CDA" w:rsidRDefault="00277D91" w:rsidP="008A5EA7">
            <w:pPr>
              <w:spacing w:before="0" w:line="240" w:lineRule="auto"/>
              <w:jc w:val="both"/>
              <w:rPr>
                <w:sz w:val="22"/>
              </w:rPr>
            </w:pPr>
          </w:p>
          <w:p w14:paraId="11B74E87" w14:textId="77777777" w:rsidR="00277D91" w:rsidRPr="00E35CDA" w:rsidRDefault="00277D91" w:rsidP="008A5EA7">
            <w:pPr>
              <w:spacing w:before="0" w:line="240" w:lineRule="auto"/>
              <w:jc w:val="both"/>
              <w:rPr>
                <w:sz w:val="22"/>
              </w:rPr>
            </w:pPr>
          </w:p>
          <w:p w14:paraId="475E6C3B" w14:textId="77777777" w:rsidR="00277D91" w:rsidRPr="00E35CDA" w:rsidRDefault="00277D91" w:rsidP="008A5EA7">
            <w:pPr>
              <w:spacing w:before="0" w:line="240" w:lineRule="auto"/>
              <w:jc w:val="both"/>
              <w:rPr>
                <w:sz w:val="22"/>
              </w:rPr>
            </w:pPr>
          </w:p>
          <w:p w14:paraId="7D0C28E0" w14:textId="77777777" w:rsidR="00277D91" w:rsidRPr="00E35CDA" w:rsidRDefault="00277D91" w:rsidP="008A5EA7">
            <w:pPr>
              <w:spacing w:before="0" w:line="240" w:lineRule="auto"/>
              <w:jc w:val="both"/>
              <w:rPr>
                <w:sz w:val="22"/>
              </w:rPr>
            </w:pPr>
          </w:p>
          <w:p w14:paraId="4D70B7D7" w14:textId="77777777" w:rsidR="00277D91" w:rsidRPr="00E35CDA" w:rsidRDefault="00277D91" w:rsidP="008A5EA7">
            <w:pPr>
              <w:spacing w:before="0" w:line="240" w:lineRule="auto"/>
              <w:jc w:val="both"/>
              <w:rPr>
                <w:sz w:val="22"/>
              </w:rPr>
            </w:pPr>
          </w:p>
          <w:p w14:paraId="371E83B1" w14:textId="77777777" w:rsidR="00277D91" w:rsidRPr="00E35CDA" w:rsidRDefault="00277D91" w:rsidP="008A5EA7">
            <w:pPr>
              <w:spacing w:before="0" w:line="240" w:lineRule="auto"/>
              <w:jc w:val="both"/>
              <w:rPr>
                <w:sz w:val="22"/>
              </w:rPr>
            </w:pPr>
          </w:p>
          <w:p w14:paraId="5B79EFAE" w14:textId="77777777" w:rsidR="00277D91" w:rsidRDefault="00277D91" w:rsidP="008A5EA7">
            <w:pPr>
              <w:spacing w:before="0" w:line="240" w:lineRule="auto"/>
              <w:jc w:val="both"/>
              <w:rPr>
                <w:sz w:val="22"/>
              </w:rPr>
            </w:pPr>
          </w:p>
          <w:p w14:paraId="3187F48D" w14:textId="77777777" w:rsidR="00172406" w:rsidRPr="00E35CDA" w:rsidRDefault="00172406" w:rsidP="008A5EA7">
            <w:pPr>
              <w:spacing w:before="0" w:line="240" w:lineRule="auto"/>
              <w:jc w:val="both"/>
              <w:rPr>
                <w:sz w:val="22"/>
              </w:rPr>
            </w:pPr>
          </w:p>
          <w:p w14:paraId="036B49C8" w14:textId="77777777" w:rsidR="000832D9" w:rsidRPr="00E35CDA" w:rsidRDefault="000832D9" w:rsidP="008A5EA7">
            <w:pPr>
              <w:spacing w:before="0" w:line="240" w:lineRule="auto"/>
              <w:jc w:val="both"/>
              <w:rPr>
                <w:sz w:val="22"/>
              </w:rPr>
            </w:pPr>
          </w:p>
          <w:p w14:paraId="240EFC54" w14:textId="77777777" w:rsidR="000832D9" w:rsidRPr="00E35CDA" w:rsidRDefault="000832D9" w:rsidP="008A5EA7">
            <w:pPr>
              <w:spacing w:before="0" w:line="240" w:lineRule="auto"/>
              <w:jc w:val="both"/>
              <w:rPr>
                <w:sz w:val="22"/>
              </w:rPr>
            </w:pPr>
          </w:p>
        </w:tc>
      </w:tr>
    </w:tbl>
    <w:p w14:paraId="57F51E3A" w14:textId="77777777" w:rsidR="000832D9" w:rsidRPr="00E35CDA" w:rsidRDefault="000832D9" w:rsidP="008A5EA7">
      <w:pPr>
        <w:spacing w:before="0" w:line="240" w:lineRule="auto"/>
        <w:jc w:val="both"/>
        <w:rPr>
          <w:sz w:val="22"/>
        </w:rPr>
      </w:pPr>
    </w:p>
    <w:tbl>
      <w:tblPr>
        <w:tblStyle w:val="TableGrid"/>
        <w:tblW w:w="0" w:type="auto"/>
        <w:tblLook w:val="04A0" w:firstRow="1" w:lastRow="0" w:firstColumn="1" w:lastColumn="0" w:noHBand="0" w:noVBand="1"/>
      </w:tblPr>
      <w:tblGrid>
        <w:gridCol w:w="9016"/>
      </w:tblGrid>
      <w:tr w:rsidR="00277D91" w:rsidRPr="00E35CDA" w14:paraId="09F22133" w14:textId="77777777" w:rsidTr="00977D05">
        <w:tc>
          <w:tcPr>
            <w:tcW w:w="9016" w:type="dxa"/>
          </w:tcPr>
          <w:p w14:paraId="2BB64141" w14:textId="1CE96193" w:rsidR="00277D91" w:rsidRPr="00E35CDA" w:rsidRDefault="001A4701" w:rsidP="00977D05">
            <w:pPr>
              <w:spacing w:before="0" w:line="240" w:lineRule="auto"/>
              <w:jc w:val="both"/>
              <w:rPr>
                <w:sz w:val="22"/>
              </w:rPr>
            </w:pPr>
            <w:r w:rsidRPr="001A4701">
              <w:rPr>
                <w:sz w:val="22"/>
              </w:rPr>
              <w:t xml:space="preserve">Please describe how the funding will be used. Your response should include details of how attendance extends beyond your normal working hours and how it may affect your care responsibilities or arrangements (no more than </w:t>
            </w:r>
            <w:r w:rsidR="00CA729A">
              <w:rPr>
                <w:sz w:val="22"/>
              </w:rPr>
              <w:t>25</w:t>
            </w:r>
            <w:r w:rsidRPr="001A4701">
              <w:rPr>
                <w:sz w:val="22"/>
              </w:rPr>
              <w:t>0 words).</w:t>
            </w:r>
          </w:p>
        </w:tc>
      </w:tr>
      <w:tr w:rsidR="00277D91" w:rsidRPr="00E35CDA" w14:paraId="7F6ADAF9" w14:textId="77777777" w:rsidTr="00977D05">
        <w:tc>
          <w:tcPr>
            <w:tcW w:w="9016" w:type="dxa"/>
          </w:tcPr>
          <w:p w14:paraId="28F0590D" w14:textId="77777777" w:rsidR="00277D91" w:rsidRPr="00E35CDA" w:rsidRDefault="00277D91" w:rsidP="00977D05">
            <w:pPr>
              <w:spacing w:before="0" w:line="240" w:lineRule="auto"/>
              <w:jc w:val="both"/>
              <w:rPr>
                <w:sz w:val="22"/>
              </w:rPr>
            </w:pPr>
          </w:p>
          <w:p w14:paraId="2795120E" w14:textId="77777777" w:rsidR="00277D91" w:rsidRPr="00E35CDA" w:rsidRDefault="00277D91" w:rsidP="00977D05">
            <w:pPr>
              <w:spacing w:before="0" w:line="240" w:lineRule="auto"/>
              <w:jc w:val="both"/>
              <w:rPr>
                <w:sz w:val="22"/>
              </w:rPr>
            </w:pPr>
          </w:p>
          <w:p w14:paraId="1CE25DC2" w14:textId="77777777" w:rsidR="00277D91" w:rsidRPr="00E35CDA" w:rsidRDefault="00277D91" w:rsidP="00977D05">
            <w:pPr>
              <w:spacing w:before="0" w:line="240" w:lineRule="auto"/>
              <w:jc w:val="both"/>
              <w:rPr>
                <w:sz w:val="22"/>
              </w:rPr>
            </w:pPr>
          </w:p>
          <w:p w14:paraId="33339792" w14:textId="77777777" w:rsidR="00277D91" w:rsidRPr="00E35CDA" w:rsidRDefault="00277D91" w:rsidP="00977D05">
            <w:pPr>
              <w:spacing w:before="0" w:line="240" w:lineRule="auto"/>
              <w:jc w:val="both"/>
              <w:rPr>
                <w:sz w:val="22"/>
              </w:rPr>
            </w:pPr>
          </w:p>
          <w:p w14:paraId="5C41ADAF" w14:textId="77777777" w:rsidR="00277D91" w:rsidRPr="00E35CDA" w:rsidRDefault="00277D91" w:rsidP="00977D05">
            <w:pPr>
              <w:spacing w:before="0" w:line="240" w:lineRule="auto"/>
              <w:jc w:val="both"/>
              <w:rPr>
                <w:sz w:val="22"/>
              </w:rPr>
            </w:pPr>
          </w:p>
          <w:p w14:paraId="5EB0EF55" w14:textId="77777777" w:rsidR="00277D91" w:rsidRPr="00E35CDA" w:rsidRDefault="00277D91" w:rsidP="00977D05">
            <w:pPr>
              <w:spacing w:before="0" w:line="240" w:lineRule="auto"/>
              <w:jc w:val="both"/>
              <w:rPr>
                <w:sz w:val="22"/>
              </w:rPr>
            </w:pPr>
          </w:p>
          <w:p w14:paraId="44DA8B23" w14:textId="77777777" w:rsidR="00277D91" w:rsidRPr="00E35CDA" w:rsidRDefault="00277D91" w:rsidP="00977D05">
            <w:pPr>
              <w:spacing w:before="0" w:line="240" w:lineRule="auto"/>
              <w:jc w:val="both"/>
              <w:rPr>
                <w:sz w:val="22"/>
              </w:rPr>
            </w:pPr>
          </w:p>
          <w:p w14:paraId="0F188FD7" w14:textId="77777777" w:rsidR="00277D91" w:rsidRPr="00E35CDA" w:rsidRDefault="00277D91" w:rsidP="00977D05">
            <w:pPr>
              <w:spacing w:before="0" w:line="240" w:lineRule="auto"/>
              <w:jc w:val="both"/>
              <w:rPr>
                <w:sz w:val="22"/>
              </w:rPr>
            </w:pPr>
          </w:p>
          <w:p w14:paraId="3C52E194" w14:textId="77777777" w:rsidR="00277D91" w:rsidRPr="00E35CDA" w:rsidRDefault="00277D91" w:rsidP="00977D05">
            <w:pPr>
              <w:spacing w:before="0" w:line="240" w:lineRule="auto"/>
              <w:jc w:val="both"/>
              <w:rPr>
                <w:sz w:val="22"/>
              </w:rPr>
            </w:pPr>
          </w:p>
          <w:p w14:paraId="52A4C6A0" w14:textId="77777777" w:rsidR="00277D91" w:rsidRDefault="00277D91" w:rsidP="00977D05">
            <w:pPr>
              <w:spacing w:before="0" w:line="240" w:lineRule="auto"/>
              <w:jc w:val="both"/>
              <w:rPr>
                <w:sz w:val="22"/>
              </w:rPr>
            </w:pPr>
          </w:p>
          <w:p w14:paraId="67AABACE" w14:textId="77777777" w:rsidR="00172406" w:rsidRPr="00E35CDA" w:rsidRDefault="00172406" w:rsidP="00977D05">
            <w:pPr>
              <w:spacing w:before="0" w:line="240" w:lineRule="auto"/>
              <w:jc w:val="both"/>
              <w:rPr>
                <w:sz w:val="22"/>
              </w:rPr>
            </w:pPr>
          </w:p>
          <w:p w14:paraId="1664DC7E" w14:textId="77777777" w:rsidR="00277D91" w:rsidRPr="00E35CDA" w:rsidRDefault="00277D91" w:rsidP="00977D05">
            <w:pPr>
              <w:spacing w:before="0" w:line="240" w:lineRule="auto"/>
              <w:jc w:val="both"/>
              <w:rPr>
                <w:sz w:val="22"/>
              </w:rPr>
            </w:pPr>
          </w:p>
          <w:p w14:paraId="366B849F" w14:textId="77777777" w:rsidR="00277D91" w:rsidRPr="00E35CDA" w:rsidRDefault="00277D91" w:rsidP="00977D05">
            <w:pPr>
              <w:spacing w:before="0" w:line="240" w:lineRule="auto"/>
              <w:jc w:val="both"/>
              <w:rPr>
                <w:sz w:val="22"/>
              </w:rPr>
            </w:pPr>
          </w:p>
          <w:p w14:paraId="55CBA01A" w14:textId="77777777" w:rsidR="00277D91" w:rsidRPr="00E35CDA" w:rsidRDefault="00277D91" w:rsidP="00977D05">
            <w:pPr>
              <w:spacing w:before="0" w:line="240" w:lineRule="auto"/>
              <w:jc w:val="both"/>
              <w:rPr>
                <w:sz w:val="22"/>
              </w:rPr>
            </w:pPr>
          </w:p>
          <w:p w14:paraId="7FC9E533" w14:textId="77777777" w:rsidR="00277D91" w:rsidRPr="00E35CDA" w:rsidRDefault="00277D91" w:rsidP="00977D05">
            <w:pPr>
              <w:spacing w:before="0" w:line="240" w:lineRule="auto"/>
              <w:jc w:val="both"/>
              <w:rPr>
                <w:sz w:val="22"/>
              </w:rPr>
            </w:pPr>
          </w:p>
        </w:tc>
      </w:tr>
    </w:tbl>
    <w:p w14:paraId="628AACD3" w14:textId="77777777" w:rsidR="00277D91" w:rsidRPr="00E35CDA" w:rsidRDefault="00277D91" w:rsidP="008A5EA7">
      <w:pPr>
        <w:spacing w:before="0" w:line="240" w:lineRule="auto"/>
        <w:jc w:val="both"/>
        <w:rPr>
          <w:sz w:val="22"/>
        </w:rPr>
      </w:pPr>
    </w:p>
    <w:p w14:paraId="754DB392" w14:textId="77777777" w:rsidR="00E35CDA" w:rsidRPr="00E35CDA" w:rsidRDefault="00E35CDA" w:rsidP="00E35CDA">
      <w:pPr>
        <w:spacing w:before="0" w:line="240" w:lineRule="auto"/>
        <w:jc w:val="both"/>
        <w:rPr>
          <w:b/>
          <w:bCs/>
          <w:sz w:val="22"/>
        </w:rPr>
      </w:pPr>
      <w:r w:rsidRPr="00E35CDA">
        <w:rPr>
          <w:b/>
          <w:bCs/>
          <w:sz w:val="22"/>
        </w:rPr>
        <w:t>Other Potential Funding Opportunities</w:t>
      </w:r>
    </w:p>
    <w:p w14:paraId="40EEDAC1" w14:textId="77777777" w:rsidR="00E35CDA" w:rsidRPr="00E35CDA" w:rsidRDefault="00E35CDA" w:rsidP="00E35CDA">
      <w:pPr>
        <w:spacing w:before="0" w:line="240" w:lineRule="auto"/>
        <w:jc w:val="both"/>
        <w:rPr>
          <w:sz w:val="22"/>
        </w:rPr>
      </w:pPr>
    </w:p>
    <w:tbl>
      <w:tblPr>
        <w:tblStyle w:val="TableGrid"/>
        <w:tblW w:w="0" w:type="auto"/>
        <w:tblLook w:val="04A0" w:firstRow="1" w:lastRow="0" w:firstColumn="1" w:lastColumn="0" w:noHBand="0" w:noVBand="1"/>
      </w:tblPr>
      <w:tblGrid>
        <w:gridCol w:w="7508"/>
        <w:gridCol w:w="1508"/>
      </w:tblGrid>
      <w:tr w:rsidR="00E35CDA" w:rsidRPr="00E35CDA" w14:paraId="418B3CCE" w14:textId="77777777" w:rsidTr="00977D05">
        <w:tc>
          <w:tcPr>
            <w:tcW w:w="7508" w:type="dxa"/>
          </w:tcPr>
          <w:p w14:paraId="228E14EC" w14:textId="77777777" w:rsidR="001A4701" w:rsidRPr="001A4701" w:rsidRDefault="001A4701" w:rsidP="001A4701">
            <w:pPr>
              <w:spacing w:before="0" w:line="240" w:lineRule="auto"/>
              <w:jc w:val="both"/>
              <w:rPr>
                <w:sz w:val="22"/>
              </w:rPr>
            </w:pPr>
            <w:r w:rsidRPr="001A4701">
              <w:rPr>
                <w:sz w:val="22"/>
              </w:rPr>
              <w:t>Have you applied for all other potential funding opportunities, including the University of Oxford Returning Carer’s Fund?</w:t>
            </w:r>
          </w:p>
          <w:p w14:paraId="2905831F" w14:textId="77777777" w:rsidR="001A4701" w:rsidRDefault="001A4701" w:rsidP="001A4701">
            <w:pPr>
              <w:spacing w:before="0" w:line="240" w:lineRule="auto"/>
              <w:rPr>
                <w:sz w:val="22"/>
              </w:rPr>
            </w:pPr>
          </w:p>
          <w:p w14:paraId="13C5BD1A" w14:textId="1187FD1A" w:rsidR="00E35CDA" w:rsidRPr="001A4701" w:rsidRDefault="001A4701" w:rsidP="001A4701">
            <w:pPr>
              <w:spacing w:before="0" w:line="240" w:lineRule="auto"/>
              <w:rPr>
                <w:sz w:val="22"/>
              </w:rPr>
            </w:pPr>
            <w:r w:rsidRPr="001A4701">
              <w:rPr>
                <w:b/>
                <w:bCs/>
                <w:sz w:val="22"/>
              </w:rPr>
              <w:t>Please note</w:t>
            </w:r>
            <w:r w:rsidRPr="001A4701">
              <w:rPr>
                <w:sz w:val="22"/>
              </w:rPr>
              <w:t xml:space="preserve"> that applicants are not eligible to receive funding from both schemes.</w:t>
            </w:r>
            <w:r w:rsidR="00E35CDA" w:rsidRPr="001A4701">
              <w:rPr>
                <w:sz w:val="22"/>
              </w:rPr>
              <w:t xml:space="preserve">                                                                                                                                          </w:t>
            </w:r>
          </w:p>
        </w:tc>
        <w:tc>
          <w:tcPr>
            <w:tcW w:w="1508" w:type="dxa"/>
          </w:tcPr>
          <w:p w14:paraId="23F44A9D" w14:textId="77777777" w:rsidR="00E35CDA" w:rsidRPr="00E35CDA" w:rsidRDefault="00E35CDA" w:rsidP="00977D05">
            <w:pPr>
              <w:spacing w:before="0" w:line="240" w:lineRule="auto"/>
              <w:jc w:val="both"/>
              <w:rPr>
                <w:b/>
                <w:bCs/>
                <w:sz w:val="22"/>
              </w:rPr>
            </w:pPr>
            <w:r w:rsidRPr="00E35CDA">
              <w:rPr>
                <w:sz w:val="22"/>
              </w:rPr>
              <w:t xml:space="preserve">Yes </w:t>
            </w:r>
            <w:sdt>
              <w:sdtPr>
                <w:rPr>
                  <w:b/>
                  <w:bCs/>
                  <w:sz w:val="22"/>
                </w:rPr>
                <w:id w:val="-1599779789"/>
                <w14:checkbox>
                  <w14:checked w14:val="0"/>
                  <w14:checkedState w14:val="0050" w14:font="Wingdings 2"/>
                  <w14:uncheckedState w14:val="2610" w14:font="MS Gothic"/>
                </w14:checkbox>
              </w:sdtPr>
              <w:sdtEndPr/>
              <w:sdtContent>
                <w:r w:rsidRPr="00E35CDA">
                  <w:rPr>
                    <w:rFonts w:ascii="Segoe UI Symbol" w:eastAsia="MS Gothic" w:hAnsi="Segoe UI Symbol" w:cs="Segoe UI Symbol"/>
                    <w:b/>
                    <w:bCs/>
                    <w:sz w:val="22"/>
                  </w:rPr>
                  <w:t>☐</w:t>
                </w:r>
              </w:sdtContent>
            </w:sdt>
          </w:p>
          <w:p w14:paraId="6DDF3D67" w14:textId="77777777" w:rsidR="00E35CDA" w:rsidRPr="00E35CDA" w:rsidRDefault="00E35CDA" w:rsidP="00977D05">
            <w:pPr>
              <w:spacing w:before="0" w:line="240" w:lineRule="auto"/>
              <w:jc w:val="both"/>
              <w:rPr>
                <w:b/>
                <w:bCs/>
                <w:sz w:val="22"/>
              </w:rPr>
            </w:pPr>
            <w:r w:rsidRPr="00E35CDA">
              <w:rPr>
                <w:sz w:val="22"/>
              </w:rPr>
              <w:t xml:space="preserve">No  </w:t>
            </w:r>
            <w:sdt>
              <w:sdtPr>
                <w:rPr>
                  <w:b/>
                  <w:bCs/>
                  <w:sz w:val="22"/>
                </w:rPr>
                <w:id w:val="-1573650323"/>
                <w14:checkbox>
                  <w14:checked w14:val="0"/>
                  <w14:checkedState w14:val="0050" w14:font="Wingdings 2"/>
                  <w14:uncheckedState w14:val="2610" w14:font="MS Gothic"/>
                </w14:checkbox>
              </w:sdtPr>
              <w:sdtEndPr/>
              <w:sdtContent>
                <w:r w:rsidRPr="00E35CDA">
                  <w:rPr>
                    <w:rFonts w:ascii="Segoe UI Symbol" w:eastAsia="MS Gothic" w:hAnsi="Segoe UI Symbol" w:cs="Segoe UI Symbol"/>
                    <w:b/>
                    <w:bCs/>
                    <w:sz w:val="22"/>
                  </w:rPr>
                  <w:t>☐</w:t>
                </w:r>
              </w:sdtContent>
            </w:sdt>
          </w:p>
          <w:p w14:paraId="2843867D" w14:textId="77777777" w:rsidR="00E35CDA" w:rsidRPr="00E35CDA" w:rsidRDefault="00E35CDA" w:rsidP="00977D05">
            <w:pPr>
              <w:spacing w:before="0" w:line="240" w:lineRule="auto"/>
              <w:jc w:val="both"/>
              <w:rPr>
                <w:sz w:val="22"/>
              </w:rPr>
            </w:pPr>
          </w:p>
        </w:tc>
      </w:tr>
      <w:tr w:rsidR="00E35CDA" w:rsidRPr="00E35CDA" w14:paraId="790C9C5C" w14:textId="77777777" w:rsidTr="00977D05">
        <w:tc>
          <w:tcPr>
            <w:tcW w:w="9016" w:type="dxa"/>
            <w:gridSpan w:val="2"/>
          </w:tcPr>
          <w:p w14:paraId="1D8E7E0E" w14:textId="77777777" w:rsidR="001A4701" w:rsidRPr="001A4701" w:rsidRDefault="001A4701" w:rsidP="00977D05">
            <w:pPr>
              <w:spacing w:before="0" w:line="240" w:lineRule="auto"/>
              <w:jc w:val="both"/>
              <w:rPr>
                <w:sz w:val="22"/>
              </w:rPr>
            </w:pPr>
            <w:r w:rsidRPr="001A4701">
              <w:rPr>
                <w:sz w:val="22"/>
              </w:rPr>
              <w:lastRenderedPageBreak/>
              <w:t>If yes, please attach evidence to this application confirming that you have applied and that the outcome was unsuccessful.</w:t>
            </w:r>
          </w:p>
          <w:p w14:paraId="3C8C9A6A" w14:textId="458757C6" w:rsidR="00E35CDA" w:rsidRPr="00E35CDA" w:rsidRDefault="001A4701" w:rsidP="00977D05">
            <w:pPr>
              <w:spacing w:before="0" w:line="240" w:lineRule="auto"/>
              <w:jc w:val="both"/>
              <w:rPr>
                <w:sz w:val="22"/>
              </w:rPr>
            </w:pPr>
            <w:r w:rsidRPr="001A4701">
              <w:rPr>
                <w:sz w:val="22"/>
              </w:rPr>
              <w:br/>
              <w:t>If no, please provide your reasons below</w:t>
            </w:r>
            <w:r w:rsidR="00CA729A">
              <w:rPr>
                <w:sz w:val="22"/>
              </w:rPr>
              <w:t xml:space="preserve"> (no more than 150 words).</w:t>
            </w:r>
          </w:p>
        </w:tc>
      </w:tr>
      <w:tr w:rsidR="00E35CDA" w:rsidRPr="00E35CDA" w14:paraId="0245FC3C" w14:textId="77777777" w:rsidTr="00977D05">
        <w:tc>
          <w:tcPr>
            <w:tcW w:w="9016" w:type="dxa"/>
            <w:gridSpan w:val="2"/>
          </w:tcPr>
          <w:p w14:paraId="73D77D0A" w14:textId="77777777" w:rsidR="00E35CDA" w:rsidRPr="00E35CDA" w:rsidRDefault="00E35CDA" w:rsidP="00977D05">
            <w:pPr>
              <w:spacing w:before="0" w:line="240" w:lineRule="auto"/>
              <w:jc w:val="both"/>
              <w:rPr>
                <w:sz w:val="22"/>
              </w:rPr>
            </w:pPr>
          </w:p>
          <w:p w14:paraId="2CE4E025" w14:textId="77777777" w:rsidR="00E35CDA" w:rsidRPr="00E35CDA" w:rsidRDefault="00E35CDA" w:rsidP="00977D05">
            <w:pPr>
              <w:spacing w:before="0" w:line="240" w:lineRule="auto"/>
              <w:jc w:val="both"/>
              <w:rPr>
                <w:sz w:val="22"/>
              </w:rPr>
            </w:pPr>
          </w:p>
          <w:p w14:paraId="6377BA7D" w14:textId="77777777" w:rsidR="00E35CDA" w:rsidRPr="00E35CDA" w:rsidRDefault="00E35CDA" w:rsidP="00977D05">
            <w:pPr>
              <w:spacing w:before="0" w:line="240" w:lineRule="auto"/>
              <w:jc w:val="both"/>
              <w:rPr>
                <w:sz w:val="22"/>
              </w:rPr>
            </w:pPr>
          </w:p>
          <w:p w14:paraId="033A3F74" w14:textId="77777777" w:rsidR="00E35CDA" w:rsidRDefault="00E35CDA" w:rsidP="00977D05">
            <w:pPr>
              <w:spacing w:before="0" w:line="240" w:lineRule="auto"/>
              <w:jc w:val="both"/>
              <w:rPr>
                <w:sz w:val="22"/>
              </w:rPr>
            </w:pPr>
          </w:p>
          <w:p w14:paraId="6E787992" w14:textId="77777777" w:rsidR="00E35CDA" w:rsidRDefault="00E35CDA" w:rsidP="00977D05">
            <w:pPr>
              <w:spacing w:before="0" w:line="240" w:lineRule="auto"/>
              <w:jc w:val="both"/>
              <w:rPr>
                <w:sz w:val="22"/>
              </w:rPr>
            </w:pPr>
          </w:p>
          <w:p w14:paraId="168FF73E" w14:textId="77777777" w:rsidR="00E35CDA" w:rsidRPr="00E35CDA" w:rsidRDefault="00E35CDA" w:rsidP="00977D05">
            <w:pPr>
              <w:spacing w:before="0" w:line="240" w:lineRule="auto"/>
              <w:jc w:val="both"/>
              <w:rPr>
                <w:sz w:val="22"/>
              </w:rPr>
            </w:pPr>
          </w:p>
          <w:p w14:paraId="6CA10A26" w14:textId="77777777" w:rsidR="00E35CDA" w:rsidRPr="00E35CDA" w:rsidRDefault="00E35CDA" w:rsidP="00977D05">
            <w:pPr>
              <w:spacing w:before="0" w:line="240" w:lineRule="auto"/>
              <w:jc w:val="both"/>
              <w:rPr>
                <w:sz w:val="22"/>
              </w:rPr>
            </w:pPr>
          </w:p>
          <w:p w14:paraId="790F38CF" w14:textId="77777777" w:rsidR="00E35CDA" w:rsidRPr="00E35CDA" w:rsidRDefault="00E35CDA" w:rsidP="00977D05">
            <w:pPr>
              <w:spacing w:before="0" w:line="240" w:lineRule="auto"/>
              <w:jc w:val="both"/>
              <w:rPr>
                <w:sz w:val="22"/>
              </w:rPr>
            </w:pPr>
          </w:p>
          <w:p w14:paraId="5803486C" w14:textId="77777777" w:rsidR="00E35CDA" w:rsidRPr="00E35CDA" w:rsidRDefault="00E35CDA" w:rsidP="00977D05">
            <w:pPr>
              <w:spacing w:before="0" w:line="240" w:lineRule="auto"/>
              <w:jc w:val="both"/>
              <w:rPr>
                <w:sz w:val="22"/>
              </w:rPr>
            </w:pPr>
          </w:p>
          <w:p w14:paraId="10FE2E61" w14:textId="77777777" w:rsidR="00E35CDA" w:rsidRPr="00E35CDA" w:rsidRDefault="00E35CDA" w:rsidP="00977D05">
            <w:pPr>
              <w:spacing w:before="0" w:line="240" w:lineRule="auto"/>
              <w:jc w:val="both"/>
              <w:rPr>
                <w:sz w:val="22"/>
              </w:rPr>
            </w:pPr>
          </w:p>
        </w:tc>
      </w:tr>
    </w:tbl>
    <w:p w14:paraId="51EA37BA" w14:textId="77777777" w:rsidR="00E35CDA" w:rsidRPr="00E35CDA" w:rsidRDefault="00E35CDA" w:rsidP="00E35CDA">
      <w:pPr>
        <w:spacing w:before="0" w:line="240" w:lineRule="auto"/>
        <w:rPr>
          <w:sz w:val="22"/>
        </w:rPr>
      </w:pPr>
    </w:p>
    <w:p w14:paraId="25F34DF8" w14:textId="68028777" w:rsidR="00E35CDA" w:rsidRPr="00E35CDA" w:rsidRDefault="00E35CDA" w:rsidP="008A5EA7">
      <w:pPr>
        <w:spacing w:before="0" w:line="240" w:lineRule="auto"/>
        <w:jc w:val="both"/>
        <w:rPr>
          <w:b/>
          <w:bCs/>
          <w:sz w:val="22"/>
        </w:rPr>
      </w:pPr>
      <w:r w:rsidRPr="00E35CDA">
        <w:rPr>
          <w:b/>
          <w:bCs/>
          <w:sz w:val="22"/>
        </w:rPr>
        <w:t>Further Considerations</w:t>
      </w:r>
    </w:p>
    <w:p w14:paraId="4255EC0E" w14:textId="77777777" w:rsidR="00E35CDA" w:rsidRPr="00E35CDA" w:rsidRDefault="00E35CDA" w:rsidP="008A5EA7">
      <w:pPr>
        <w:spacing w:before="0" w:line="240" w:lineRule="auto"/>
        <w:jc w:val="both"/>
        <w:rPr>
          <w:sz w:val="22"/>
        </w:rPr>
      </w:pPr>
    </w:p>
    <w:tbl>
      <w:tblPr>
        <w:tblStyle w:val="TableGrid"/>
        <w:tblW w:w="0" w:type="auto"/>
        <w:tblLook w:val="04A0" w:firstRow="1" w:lastRow="0" w:firstColumn="1" w:lastColumn="0" w:noHBand="0" w:noVBand="1"/>
      </w:tblPr>
      <w:tblGrid>
        <w:gridCol w:w="9016"/>
      </w:tblGrid>
      <w:tr w:rsidR="00277D91" w:rsidRPr="00E35CDA" w14:paraId="4E2F4FF3" w14:textId="77777777" w:rsidTr="00977D05">
        <w:tc>
          <w:tcPr>
            <w:tcW w:w="9016" w:type="dxa"/>
          </w:tcPr>
          <w:p w14:paraId="3AF46E11" w14:textId="15375FF0" w:rsidR="001A4701" w:rsidRPr="00E35CDA" w:rsidRDefault="002A6570" w:rsidP="00977D05">
            <w:pPr>
              <w:spacing w:before="0" w:line="240" w:lineRule="auto"/>
              <w:jc w:val="both"/>
              <w:rPr>
                <w:sz w:val="22"/>
              </w:rPr>
            </w:pPr>
            <w:r w:rsidRPr="002A6570">
              <w:rPr>
                <w:sz w:val="22"/>
              </w:rPr>
              <w:t>Please share any additional details you feel are relevant to the assessment of your application. You may wish to include how attending the proposed work-related training could support your professional growth and contribute to your career goals</w:t>
            </w:r>
            <w:r w:rsidR="00CA729A">
              <w:rPr>
                <w:sz w:val="22"/>
              </w:rPr>
              <w:t xml:space="preserve"> </w:t>
            </w:r>
            <w:r w:rsidR="00CA729A" w:rsidRPr="001A4701">
              <w:rPr>
                <w:sz w:val="22"/>
              </w:rPr>
              <w:t xml:space="preserve">(no more than </w:t>
            </w:r>
            <w:r w:rsidR="00CA729A">
              <w:rPr>
                <w:sz w:val="22"/>
              </w:rPr>
              <w:t>2</w:t>
            </w:r>
            <w:r w:rsidR="00CA729A" w:rsidRPr="001A4701">
              <w:rPr>
                <w:sz w:val="22"/>
              </w:rPr>
              <w:t>00 words).</w:t>
            </w:r>
          </w:p>
        </w:tc>
      </w:tr>
      <w:tr w:rsidR="00277D91" w:rsidRPr="00E35CDA" w14:paraId="1C967EBC" w14:textId="77777777" w:rsidTr="00977D05">
        <w:tc>
          <w:tcPr>
            <w:tcW w:w="9016" w:type="dxa"/>
          </w:tcPr>
          <w:p w14:paraId="081B0BF3" w14:textId="77777777" w:rsidR="00277D91" w:rsidRPr="00E35CDA" w:rsidRDefault="00277D91" w:rsidP="00977D05">
            <w:pPr>
              <w:spacing w:before="0" w:line="240" w:lineRule="auto"/>
              <w:jc w:val="both"/>
              <w:rPr>
                <w:sz w:val="22"/>
              </w:rPr>
            </w:pPr>
          </w:p>
          <w:p w14:paraId="10A6279F" w14:textId="77777777" w:rsidR="00277D91" w:rsidRPr="00E35CDA" w:rsidRDefault="00277D91" w:rsidP="00977D05">
            <w:pPr>
              <w:spacing w:before="0" w:line="240" w:lineRule="auto"/>
              <w:jc w:val="both"/>
              <w:rPr>
                <w:sz w:val="22"/>
              </w:rPr>
            </w:pPr>
          </w:p>
          <w:p w14:paraId="514AB708" w14:textId="77777777" w:rsidR="00277D91" w:rsidRPr="00E35CDA" w:rsidRDefault="00277D91" w:rsidP="00977D05">
            <w:pPr>
              <w:spacing w:before="0" w:line="240" w:lineRule="auto"/>
              <w:jc w:val="both"/>
              <w:rPr>
                <w:sz w:val="22"/>
              </w:rPr>
            </w:pPr>
          </w:p>
          <w:p w14:paraId="3A5C978E" w14:textId="77777777" w:rsidR="00277D91" w:rsidRPr="00E35CDA" w:rsidRDefault="00277D91" w:rsidP="00977D05">
            <w:pPr>
              <w:spacing w:before="0" w:line="240" w:lineRule="auto"/>
              <w:jc w:val="both"/>
              <w:rPr>
                <w:sz w:val="22"/>
              </w:rPr>
            </w:pPr>
          </w:p>
          <w:p w14:paraId="0D2F00C6" w14:textId="77777777" w:rsidR="00277D91" w:rsidRPr="00E35CDA" w:rsidRDefault="00277D91" w:rsidP="00977D05">
            <w:pPr>
              <w:spacing w:before="0" w:line="240" w:lineRule="auto"/>
              <w:jc w:val="both"/>
              <w:rPr>
                <w:sz w:val="22"/>
              </w:rPr>
            </w:pPr>
          </w:p>
          <w:p w14:paraId="5F3D6BC4" w14:textId="77777777" w:rsidR="00277D91" w:rsidRPr="00E35CDA" w:rsidRDefault="00277D91" w:rsidP="00977D05">
            <w:pPr>
              <w:spacing w:before="0" w:line="240" w:lineRule="auto"/>
              <w:jc w:val="both"/>
              <w:rPr>
                <w:sz w:val="22"/>
              </w:rPr>
            </w:pPr>
          </w:p>
          <w:p w14:paraId="525C351D" w14:textId="77777777" w:rsidR="00277D91" w:rsidRPr="00E35CDA" w:rsidRDefault="00277D91" w:rsidP="00977D05">
            <w:pPr>
              <w:spacing w:before="0" w:line="240" w:lineRule="auto"/>
              <w:jc w:val="both"/>
              <w:rPr>
                <w:sz w:val="22"/>
              </w:rPr>
            </w:pPr>
          </w:p>
          <w:p w14:paraId="366E7D7E" w14:textId="77777777" w:rsidR="00277D91" w:rsidRPr="00E35CDA" w:rsidRDefault="00277D91" w:rsidP="00977D05">
            <w:pPr>
              <w:spacing w:before="0" w:line="240" w:lineRule="auto"/>
              <w:jc w:val="both"/>
              <w:rPr>
                <w:sz w:val="22"/>
              </w:rPr>
            </w:pPr>
          </w:p>
          <w:p w14:paraId="47D10A16" w14:textId="77777777" w:rsidR="00277D91" w:rsidRPr="00E35CDA" w:rsidRDefault="00277D91" w:rsidP="00977D05">
            <w:pPr>
              <w:spacing w:before="0" w:line="240" w:lineRule="auto"/>
              <w:jc w:val="both"/>
              <w:rPr>
                <w:sz w:val="22"/>
              </w:rPr>
            </w:pPr>
          </w:p>
          <w:p w14:paraId="397CDA7D" w14:textId="77777777" w:rsidR="00277D91" w:rsidRPr="00E35CDA" w:rsidRDefault="00277D91" w:rsidP="00977D05">
            <w:pPr>
              <w:spacing w:before="0" w:line="240" w:lineRule="auto"/>
              <w:jc w:val="both"/>
              <w:rPr>
                <w:sz w:val="22"/>
              </w:rPr>
            </w:pPr>
          </w:p>
          <w:p w14:paraId="00781749" w14:textId="77777777" w:rsidR="00E35CDA" w:rsidRDefault="00E35CDA" w:rsidP="00977D05">
            <w:pPr>
              <w:spacing w:before="0" w:line="240" w:lineRule="auto"/>
              <w:jc w:val="both"/>
              <w:rPr>
                <w:sz w:val="22"/>
              </w:rPr>
            </w:pPr>
          </w:p>
          <w:p w14:paraId="266E20BB" w14:textId="77777777" w:rsidR="00E35CDA" w:rsidRPr="00E35CDA" w:rsidRDefault="00E35CDA" w:rsidP="00977D05">
            <w:pPr>
              <w:spacing w:before="0" w:line="240" w:lineRule="auto"/>
              <w:jc w:val="both"/>
              <w:rPr>
                <w:sz w:val="22"/>
              </w:rPr>
            </w:pPr>
          </w:p>
          <w:p w14:paraId="1BBDB2E4" w14:textId="77777777" w:rsidR="00277D91" w:rsidRPr="00E35CDA" w:rsidRDefault="00277D91" w:rsidP="00977D05">
            <w:pPr>
              <w:spacing w:before="0" w:line="240" w:lineRule="auto"/>
              <w:jc w:val="both"/>
              <w:rPr>
                <w:sz w:val="22"/>
              </w:rPr>
            </w:pPr>
          </w:p>
          <w:p w14:paraId="57848D3F" w14:textId="77777777" w:rsidR="00277D91" w:rsidRPr="00E35CDA" w:rsidRDefault="00277D91" w:rsidP="00977D05">
            <w:pPr>
              <w:spacing w:before="0" w:line="240" w:lineRule="auto"/>
              <w:jc w:val="both"/>
              <w:rPr>
                <w:sz w:val="22"/>
              </w:rPr>
            </w:pPr>
          </w:p>
          <w:p w14:paraId="132BA17A" w14:textId="77777777" w:rsidR="00277D91" w:rsidRPr="00E35CDA" w:rsidRDefault="00277D91" w:rsidP="00977D05">
            <w:pPr>
              <w:spacing w:before="0" w:line="240" w:lineRule="auto"/>
              <w:jc w:val="both"/>
              <w:rPr>
                <w:sz w:val="22"/>
              </w:rPr>
            </w:pPr>
          </w:p>
          <w:p w14:paraId="0BDE74E7" w14:textId="77777777" w:rsidR="00277D91" w:rsidRPr="00E35CDA" w:rsidRDefault="00277D91" w:rsidP="00977D05">
            <w:pPr>
              <w:spacing w:before="0" w:line="240" w:lineRule="auto"/>
              <w:jc w:val="both"/>
              <w:rPr>
                <w:sz w:val="22"/>
              </w:rPr>
            </w:pPr>
          </w:p>
          <w:p w14:paraId="70378281" w14:textId="77777777" w:rsidR="00277D91" w:rsidRPr="00E35CDA" w:rsidRDefault="00277D91" w:rsidP="00977D05">
            <w:pPr>
              <w:spacing w:before="0" w:line="240" w:lineRule="auto"/>
              <w:jc w:val="both"/>
              <w:rPr>
                <w:sz w:val="22"/>
              </w:rPr>
            </w:pPr>
          </w:p>
        </w:tc>
      </w:tr>
    </w:tbl>
    <w:p w14:paraId="668BB6BF" w14:textId="77777777" w:rsidR="003B5AEF" w:rsidRPr="00E35CDA" w:rsidRDefault="003B5AEF" w:rsidP="003B5AEF">
      <w:pPr>
        <w:spacing w:before="0" w:line="240" w:lineRule="auto"/>
        <w:rPr>
          <w:sz w:val="22"/>
        </w:rPr>
      </w:pPr>
    </w:p>
    <w:p w14:paraId="3D60DFF5" w14:textId="77777777" w:rsidR="004E0667" w:rsidRPr="00E35CDA" w:rsidRDefault="004E0667" w:rsidP="003B5AEF">
      <w:pPr>
        <w:spacing w:before="0" w:line="240" w:lineRule="auto"/>
        <w:rPr>
          <w:sz w:val="22"/>
        </w:rPr>
      </w:pPr>
    </w:p>
    <w:p w14:paraId="4DDDBC82" w14:textId="77777777" w:rsidR="001A4701" w:rsidRDefault="001A4701" w:rsidP="001A4701">
      <w:pPr>
        <w:spacing w:before="0" w:line="240" w:lineRule="auto"/>
        <w:jc w:val="both"/>
        <w:rPr>
          <w:sz w:val="22"/>
        </w:rPr>
      </w:pPr>
      <w:r w:rsidRPr="001A4701">
        <w:rPr>
          <w:b/>
          <w:bCs/>
          <w:sz w:val="22"/>
        </w:rPr>
        <w:t xml:space="preserve">Declaration: </w:t>
      </w:r>
      <w:r w:rsidRPr="001A4701">
        <w:rPr>
          <w:sz w:val="22"/>
        </w:rPr>
        <w:t>I confirm that the information provided in this application is accurate and complete to the best of my knowledge at the time of signing, and that I have reviewed the HMRC guidance outlined in the policy.</w:t>
      </w:r>
    </w:p>
    <w:p w14:paraId="15E9E9B3" w14:textId="1877FA92" w:rsidR="003B5AEF" w:rsidRDefault="003B5AEF" w:rsidP="001A4701">
      <w:pPr>
        <w:spacing w:before="0" w:line="240" w:lineRule="auto"/>
        <w:jc w:val="both"/>
        <w:rPr>
          <w:sz w:val="22"/>
        </w:rPr>
      </w:pPr>
    </w:p>
    <w:p w14:paraId="683CE5CA" w14:textId="77777777" w:rsidR="002A6570" w:rsidRDefault="002A6570" w:rsidP="001A4701">
      <w:pPr>
        <w:spacing w:before="0" w:line="240" w:lineRule="auto"/>
        <w:jc w:val="both"/>
        <w:rPr>
          <w:sz w:val="22"/>
        </w:rPr>
      </w:pPr>
    </w:p>
    <w:p w14:paraId="14FE0F2A" w14:textId="77777777" w:rsidR="003B5AEF" w:rsidRPr="00E35CDA" w:rsidRDefault="008A5EA7" w:rsidP="003B5AEF">
      <w:pPr>
        <w:spacing w:before="0" w:line="240" w:lineRule="auto"/>
        <w:rPr>
          <w:b/>
          <w:bCs/>
          <w:sz w:val="22"/>
        </w:rPr>
      </w:pPr>
      <w:r w:rsidRPr="00E35CDA">
        <w:rPr>
          <w:b/>
          <w:bCs/>
          <w:sz w:val="22"/>
        </w:rPr>
        <w:t xml:space="preserve">Signed:        </w:t>
      </w:r>
    </w:p>
    <w:p w14:paraId="02A31034" w14:textId="77777777" w:rsidR="003B5AEF" w:rsidRPr="00E35CDA" w:rsidRDefault="003B5AEF" w:rsidP="003B5AEF">
      <w:pPr>
        <w:spacing w:before="0" w:line="240" w:lineRule="auto"/>
        <w:rPr>
          <w:sz w:val="22"/>
        </w:rPr>
      </w:pPr>
    </w:p>
    <w:p w14:paraId="5FAE0E1E" w14:textId="77777777" w:rsidR="003B5AEF" w:rsidRPr="00E35CDA" w:rsidRDefault="003B5AEF" w:rsidP="003B5AEF">
      <w:pPr>
        <w:spacing w:before="0" w:line="240" w:lineRule="auto"/>
        <w:rPr>
          <w:sz w:val="22"/>
        </w:rPr>
      </w:pPr>
    </w:p>
    <w:p w14:paraId="125E9228" w14:textId="44B144ED" w:rsidR="008A5EA7" w:rsidRPr="00E35CDA" w:rsidRDefault="008A5EA7" w:rsidP="003B5AEF">
      <w:pPr>
        <w:spacing w:before="0" w:line="240" w:lineRule="auto"/>
        <w:rPr>
          <w:b/>
          <w:bCs/>
          <w:sz w:val="22"/>
        </w:rPr>
      </w:pPr>
      <w:r w:rsidRPr="00E35CDA">
        <w:rPr>
          <w:b/>
          <w:bCs/>
          <w:sz w:val="22"/>
        </w:rPr>
        <w:t xml:space="preserve">Date:  </w:t>
      </w:r>
    </w:p>
    <w:p w14:paraId="2DE781EE" w14:textId="77777777" w:rsidR="00602460" w:rsidRDefault="00602460" w:rsidP="00AC3A6F">
      <w:pPr>
        <w:spacing w:before="0" w:line="240" w:lineRule="auto"/>
        <w:jc w:val="both"/>
        <w:rPr>
          <w:sz w:val="22"/>
        </w:rPr>
      </w:pPr>
    </w:p>
    <w:sectPr w:rsidR="00602460" w:rsidSect="008B6367">
      <w:headerReference w:type="default" r:id="rId12"/>
      <w:footerReference w:type="default" r:id="rId13"/>
      <w:headerReference w:type="first" r:id="rId14"/>
      <w:footerReference w:type="first" r:id="rId15"/>
      <w:pgSz w:w="11906" w:h="16838"/>
      <w:pgMar w:top="1440" w:right="1440" w:bottom="1440" w:left="1440"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DCAE5" w14:textId="77777777" w:rsidR="00346F83" w:rsidRDefault="00346F83" w:rsidP="00013A8F">
      <w:pPr>
        <w:spacing w:before="0" w:line="240" w:lineRule="auto"/>
      </w:pPr>
      <w:r>
        <w:separator/>
      </w:r>
    </w:p>
  </w:endnote>
  <w:endnote w:type="continuationSeparator" w:id="0">
    <w:p w14:paraId="27A4A544" w14:textId="77777777" w:rsidR="00346F83" w:rsidRDefault="00346F83" w:rsidP="00013A8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2722611"/>
      <w:docPartObj>
        <w:docPartGallery w:val="Page Numbers (Bottom of Page)"/>
        <w:docPartUnique/>
      </w:docPartObj>
    </w:sdtPr>
    <w:sdtEndPr>
      <w:rPr>
        <w:noProof/>
      </w:rPr>
    </w:sdtEndPr>
    <w:sdtContent>
      <w:p w14:paraId="73E58F1F" w14:textId="69E81D50" w:rsidR="007F2115" w:rsidRDefault="007F211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2EFE7C" w14:textId="77777777" w:rsidR="007F2115" w:rsidRDefault="007F21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3763289"/>
      <w:docPartObj>
        <w:docPartGallery w:val="Page Numbers (Bottom of Page)"/>
        <w:docPartUnique/>
      </w:docPartObj>
    </w:sdtPr>
    <w:sdtEndPr>
      <w:rPr>
        <w:noProof/>
      </w:rPr>
    </w:sdtEndPr>
    <w:sdtContent>
      <w:p w14:paraId="479D6792" w14:textId="726D0BDA" w:rsidR="00AC3A6F" w:rsidRDefault="00AC3A6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FD451FF" w14:textId="77777777" w:rsidR="00804E6E" w:rsidRDefault="00804E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F8238" w14:textId="77777777" w:rsidR="00346F83" w:rsidRDefault="00346F83" w:rsidP="00013A8F">
      <w:pPr>
        <w:spacing w:before="0" w:line="240" w:lineRule="auto"/>
      </w:pPr>
      <w:r>
        <w:separator/>
      </w:r>
    </w:p>
  </w:footnote>
  <w:footnote w:type="continuationSeparator" w:id="0">
    <w:p w14:paraId="621F75C7" w14:textId="77777777" w:rsidR="00346F83" w:rsidRDefault="00346F83" w:rsidP="00013A8F">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2FBC4" w14:textId="26B04BBF" w:rsidR="00013A8F" w:rsidRDefault="00013A8F" w:rsidP="00013A8F">
    <w:pPr>
      <w:pStyle w:val="Header"/>
      <w:ind w:left="-709"/>
    </w:pPr>
  </w:p>
  <w:p w14:paraId="60BCCE60" w14:textId="77777777" w:rsidR="00013A8F" w:rsidRDefault="00013A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65510" w14:textId="0A494EF8" w:rsidR="00F312AE" w:rsidRDefault="008B6367" w:rsidP="008B6367">
    <w:pPr>
      <w:pStyle w:val="Header"/>
      <w:ind w:left="-709"/>
    </w:pPr>
    <w:r>
      <w:rPr>
        <w:noProof/>
      </w:rPr>
      <w:drawing>
        <wp:inline distT="0" distB="0" distL="0" distR="0" wp14:anchorId="396724A9" wp14:editId="44F63372">
          <wp:extent cx="1981200" cy="761625"/>
          <wp:effectExtent l="0" t="0" r="0" b="635"/>
          <wp:docPr id="12" name="Picture 1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01010" cy="7692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C6CF7"/>
    <w:multiLevelType w:val="multilevel"/>
    <w:tmpl w:val="2F460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1071FC"/>
    <w:multiLevelType w:val="multilevel"/>
    <w:tmpl w:val="27265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3F6DB9"/>
    <w:multiLevelType w:val="hybridMultilevel"/>
    <w:tmpl w:val="715EB8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3D7C74"/>
    <w:multiLevelType w:val="hybridMultilevel"/>
    <w:tmpl w:val="95F08BF0"/>
    <w:lvl w:ilvl="0" w:tplc="5202B008">
      <w:start w:val="1"/>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D34A10"/>
    <w:multiLevelType w:val="hybridMultilevel"/>
    <w:tmpl w:val="3810393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9F3733"/>
    <w:multiLevelType w:val="multilevel"/>
    <w:tmpl w:val="97563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9B6AF4"/>
    <w:multiLevelType w:val="multilevel"/>
    <w:tmpl w:val="AEC67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326B90"/>
    <w:multiLevelType w:val="multilevel"/>
    <w:tmpl w:val="771A8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F677C2"/>
    <w:multiLevelType w:val="multilevel"/>
    <w:tmpl w:val="62885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0D5861"/>
    <w:multiLevelType w:val="hybridMultilevel"/>
    <w:tmpl w:val="57D4C798"/>
    <w:lvl w:ilvl="0" w:tplc="E60866E8">
      <w:start w:val="2022"/>
      <w:numFmt w:val="bullet"/>
      <w:lvlText w:val="-"/>
      <w:lvlJc w:val="left"/>
      <w:pPr>
        <w:ind w:left="720" w:hanging="360"/>
      </w:pPr>
      <w:rPr>
        <w:rFonts w:ascii="Verdana" w:eastAsiaTheme="minorHAnsi" w:hAnsi="Verdana"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BC67F9"/>
    <w:multiLevelType w:val="hybridMultilevel"/>
    <w:tmpl w:val="FFB20EA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E204EBA"/>
    <w:multiLevelType w:val="hybridMultilevel"/>
    <w:tmpl w:val="65944A2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F174055"/>
    <w:multiLevelType w:val="multilevel"/>
    <w:tmpl w:val="5AD05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4165AE8"/>
    <w:multiLevelType w:val="multilevel"/>
    <w:tmpl w:val="5F2C8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1D4981"/>
    <w:multiLevelType w:val="multilevel"/>
    <w:tmpl w:val="44281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247CBD"/>
    <w:multiLevelType w:val="multilevel"/>
    <w:tmpl w:val="54D00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EA208A9"/>
    <w:multiLevelType w:val="multilevel"/>
    <w:tmpl w:val="EB166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137697"/>
    <w:multiLevelType w:val="hybridMultilevel"/>
    <w:tmpl w:val="FA1A54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7DE5529"/>
    <w:multiLevelType w:val="hybridMultilevel"/>
    <w:tmpl w:val="0C3A66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9423BE1"/>
    <w:multiLevelType w:val="multilevel"/>
    <w:tmpl w:val="8BDE502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590BB3"/>
    <w:multiLevelType w:val="multilevel"/>
    <w:tmpl w:val="0B4CD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A31941"/>
    <w:multiLevelType w:val="multilevel"/>
    <w:tmpl w:val="F8289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B2938D2"/>
    <w:multiLevelType w:val="multilevel"/>
    <w:tmpl w:val="FFDA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A2730B"/>
    <w:multiLevelType w:val="multilevel"/>
    <w:tmpl w:val="9DFA2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1941703">
    <w:abstractNumId w:val="9"/>
  </w:num>
  <w:num w:numId="2" w16cid:durableId="2040663408">
    <w:abstractNumId w:val="2"/>
  </w:num>
  <w:num w:numId="3" w16cid:durableId="1853496179">
    <w:abstractNumId w:val="6"/>
  </w:num>
  <w:num w:numId="4" w16cid:durableId="262956475">
    <w:abstractNumId w:val="17"/>
  </w:num>
  <w:num w:numId="5" w16cid:durableId="1572349881">
    <w:abstractNumId w:val="3"/>
  </w:num>
  <w:num w:numId="6" w16cid:durableId="1240018460">
    <w:abstractNumId w:val="7"/>
  </w:num>
  <w:num w:numId="7" w16cid:durableId="208884926">
    <w:abstractNumId w:val="11"/>
  </w:num>
  <w:num w:numId="8" w16cid:durableId="155221366">
    <w:abstractNumId w:val="14"/>
  </w:num>
  <w:num w:numId="9" w16cid:durableId="1946570258">
    <w:abstractNumId w:val="10"/>
  </w:num>
  <w:num w:numId="10" w16cid:durableId="917638875">
    <w:abstractNumId w:val="4"/>
  </w:num>
  <w:num w:numId="11" w16cid:durableId="1796174745">
    <w:abstractNumId w:val="5"/>
  </w:num>
  <w:num w:numId="12" w16cid:durableId="1804688539">
    <w:abstractNumId w:val="13"/>
  </w:num>
  <w:num w:numId="13" w16cid:durableId="1439836552">
    <w:abstractNumId w:val="18"/>
  </w:num>
  <w:num w:numId="14" w16cid:durableId="953559228">
    <w:abstractNumId w:val="1"/>
  </w:num>
  <w:num w:numId="15" w16cid:durableId="218518185">
    <w:abstractNumId w:val="15"/>
  </w:num>
  <w:num w:numId="16" w16cid:durableId="41248601">
    <w:abstractNumId w:val="12"/>
  </w:num>
  <w:num w:numId="17" w16cid:durableId="1135870531">
    <w:abstractNumId w:val="23"/>
  </w:num>
  <w:num w:numId="18" w16cid:durableId="584075955">
    <w:abstractNumId w:val="20"/>
  </w:num>
  <w:num w:numId="19" w16cid:durableId="1523279014">
    <w:abstractNumId w:val="22"/>
  </w:num>
  <w:num w:numId="20" w16cid:durableId="882403740">
    <w:abstractNumId w:val="21"/>
  </w:num>
  <w:num w:numId="21" w16cid:durableId="664625282">
    <w:abstractNumId w:val="8"/>
  </w:num>
  <w:num w:numId="22" w16cid:durableId="2140340288">
    <w:abstractNumId w:val="0"/>
  </w:num>
  <w:num w:numId="23" w16cid:durableId="1487941970">
    <w:abstractNumId w:val="19"/>
  </w:num>
  <w:num w:numId="24" w16cid:durableId="10004997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A6A"/>
    <w:rsid w:val="00013A8F"/>
    <w:rsid w:val="00023032"/>
    <w:rsid w:val="00034D7F"/>
    <w:rsid w:val="000832D9"/>
    <w:rsid w:val="000F5619"/>
    <w:rsid w:val="001102BB"/>
    <w:rsid w:val="00172406"/>
    <w:rsid w:val="00190D24"/>
    <w:rsid w:val="00192775"/>
    <w:rsid w:val="001A4701"/>
    <w:rsid w:val="001C22B9"/>
    <w:rsid w:val="001E73AC"/>
    <w:rsid w:val="001F5935"/>
    <w:rsid w:val="00230196"/>
    <w:rsid w:val="00235702"/>
    <w:rsid w:val="0026017E"/>
    <w:rsid w:val="00264F55"/>
    <w:rsid w:val="00277D91"/>
    <w:rsid w:val="00282E14"/>
    <w:rsid w:val="002A6570"/>
    <w:rsid w:val="002B0226"/>
    <w:rsid w:val="002C6EE9"/>
    <w:rsid w:val="002E2C4B"/>
    <w:rsid w:val="003115EA"/>
    <w:rsid w:val="003452C9"/>
    <w:rsid w:val="00346F83"/>
    <w:rsid w:val="0036366E"/>
    <w:rsid w:val="00365DBD"/>
    <w:rsid w:val="00384CC1"/>
    <w:rsid w:val="003A0F19"/>
    <w:rsid w:val="003B5AEF"/>
    <w:rsid w:val="003C5CB7"/>
    <w:rsid w:val="003D4CC0"/>
    <w:rsid w:val="003D7591"/>
    <w:rsid w:val="004013B1"/>
    <w:rsid w:val="00405E95"/>
    <w:rsid w:val="00430666"/>
    <w:rsid w:val="0048182F"/>
    <w:rsid w:val="0049084F"/>
    <w:rsid w:val="004B73AF"/>
    <w:rsid w:val="004C106F"/>
    <w:rsid w:val="004E0667"/>
    <w:rsid w:val="00555836"/>
    <w:rsid w:val="005C046E"/>
    <w:rsid w:val="005E2B36"/>
    <w:rsid w:val="005E378F"/>
    <w:rsid w:val="00602460"/>
    <w:rsid w:val="00615AD0"/>
    <w:rsid w:val="00624EF0"/>
    <w:rsid w:val="00640ED9"/>
    <w:rsid w:val="006458C4"/>
    <w:rsid w:val="006A3ECA"/>
    <w:rsid w:val="006F12EF"/>
    <w:rsid w:val="007317FA"/>
    <w:rsid w:val="007514E6"/>
    <w:rsid w:val="0076425E"/>
    <w:rsid w:val="00774627"/>
    <w:rsid w:val="007B12AC"/>
    <w:rsid w:val="007F2115"/>
    <w:rsid w:val="00804E6E"/>
    <w:rsid w:val="00837CD7"/>
    <w:rsid w:val="00882856"/>
    <w:rsid w:val="008A5EA7"/>
    <w:rsid w:val="008B6367"/>
    <w:rsid w:val="00924886"/>
    <w:rsid w:val="00982389"/>
    <w:rsid w:val="009A3837"/>
    <w:rsid w:val="009D4B6F"/>
    <w:rsid w:val="00A75859"/>
    <w:rsid w:val="00A87A8A"/>
    <w:rsid w:val="00A952DC"/>
    <w:rsid w:val="00AA7548"/>
    <w:rsid w:val="00AC3A6F"/>
    <w:rsid w:val="00B07500"/>
    <w:rsid w:val="00B11087"/>
    <w:rsid w:val="00B15513"/>
    <w:rsid w:val="00B3209B"/>
    <w:rsid w:val="00B369FE"/>
    <w:rsid w:val="00B57739"/>
    <w:rsid w:val="00B65F14"/>
    <w:rsid w:val="00B815C5"/>
    <w:rsid w:val="00BB23A8"/>
    <w:rsid w:val="00BD08CF"/>
    <w:rsid w:val="00BD75D0"/>
    <w:rsid w:val="00C113BF"/>
    <w:rsid w:val="00C21D15"/>
    <w:rsid w:val="00C34027"/>
    <w:rsid w:val="00C5315B"/>
    <w:rsid w:val="00C533BC"/>
    <w:rsid w:val="00C702F8"/>
    <w:rsid w:val="00C81209"/>
    <w:rsid w:val="00C87C54"/>
    <w:rsid w:val="00CA6CCA"/>
    <w:rsid w:val="00CA729A"/>
    <w:rsid w:val="00CC4735"/>
    <w:rsid w:val="00D51B54"/>
    <w:rsid w:val="00D55CED"/>
    <w:rsid w:val="00D6076D"/>
    <w:rsid w:val="00D91466"/>
    <w:rsid w:val="00DA408D"/>
    <w:rsid w:val="00DD3A42"/>
    <w:rsid w:val="00E33B78"/>
    <w:rsid w:val="00E35CDA"/>
    <w:rsid w:val="00E652AD"/>
    <w:rsid w:val="00EA68EA"/>
    <w:rsid w:val="00EB0E39"/>
    <w:rsid w:val="00EF45FC"/>
    <w:rsid w:val="00F312AE"/>
    <w:rsid w:val="00FD7A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095D2"/>
  <w15:chartTrackingRefBased/>
  <w15:docId w15:val="{B43791C9-B20D-44D5-BC57-C668F039A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3BC"/>
    <w:pPr>
      <w:spacing w:before="190" w:after="0" w:line="348" w:lineRule="auto"/>
    </w:pPr>
    <w:rPr>
      <w:rFonts w:ascii="Verdana" w:hAnsi="Verdana"/>
      <w:sz w:val="19"/>
    </w:rPr>
  </w:style>
  <w:style w:type="paragraph" w:styleId="Heading1">
    <w:name w:val="heading 1"/>
    <w:basedOn w:val="Normal"/>
    <w:next w:val="Normal"/>
    <w:link w:val="Heading1Char"/>
    <w:autoRedefine/>
    <w:uiPriority w:val="9"/>
    <w:qFormat/>
    <w:rsid w:val="00C533BC"/>
    <w:pPr>
      <w:keepNext/>
      <w:keepLines/>
      <w:spacing w:before="240"/>
      <w:outlineLvl w:val="0"/>
    </w:pPr>
    <w:rPr>
      <w:rFonts w:eastAsiaTheme="majorEastAsia" w:cstheme="majorBidi"/>
      <w:b/>
      <w:color w:val="002147"/>
      <w:sz w:val="26"/>
      <w:szCs w:val="32"/>
    </w:rPr>
  </w:style>
  <w:style w:type="paragraph" w:styleId="Heading2">
    <w:name w:val="heading 2"/>
    <w:basedOn w:val="Normal"/>
    <w:next w:val="Normal"/>
    <w:link w:val="Heading2Char"/>
    <w:autoRedefine/>
    <w:uiPriority w:val="9"/>
    <w:unhideWhenUsed/>
    <w:qFormat/>
    <w:rsid w:val="003D4CC0"/>
    <w:pPr>
      <w:keepNext/>
      <w:keepLines/>
      <w:spacing w:before="200"/>
      <w:outlineLvl w:val="1"/>
    </w:pPr>
    <w:rPr>
      <w:rFonts w:eastAsiaTheme="majorEastAsia" w:cstheme="majorBidi"/>
      <w:color w:val="EE0000"/>
      <w:sz w:val="24"/>
      <w:szCs w:val="26"/>
    </w:rPr>
  </w:style>
  <w:style w:type="paragraph" w:styleId="Heading3">
    <w:name w:val="heading 3"/>
    <w:basedOn w:val="Normal"/>
    <w:next w:val="Normal"/>
    <w:link w:val="Heading3Char"/>
    <w:autoRedefine/>
    <w:uiPriority w:val="9"/>
    <w:unhideWhenUsed/>
    <w:qFormat/>
    <w:rsid w:val="00264F55"/>
    <w:pPr>
      <w:keepNext/>
      <w:keepLines/>
      <w:spacing w:before="200"/>
      <w:outlineLvl w:val="2"/>
    </w:pPr>
    <w:rPr>
      <w:rFonts w:eastAsiaTheme="majorEastAsia" w:cstheme="majorBidi"/>
      <w:b/>
      <w:color w:val="D31245"/>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33BC"/>
    <w:rPr>
      <w:rFonts w:ascii="Verdana" w:eastAsiaTheme="majorEastAsia" w:hAnsi="Verdana" w:cstheme="majorBidi"/>
      <w:b/>
      <w:color w:val="002147"/>
      <w:sz w:val="26"/>
      <w:szCs w:val="32"/>
    </w:rPr>
  </w:style>
  <w:style w:type="paragraph" w:styleId="Title">
    <w:name w:val="Title"/>
    <w:basedOn w:val="Normal"/>
    <w:next w:val="Normal"/>
    <w:link w:val="TitleChar"/>
    <w:autoRedefine/>
    <w:uiPriority w:val="10"/>
    <w:qFormat/>
    <w:rsid w:val="009A3837"/>
    <w:pPr>
      <w:spacing w:before="480" w:after="480" w:line="312" w:lineRule="auto"/>
    </w:pPr>
    <w:rPr>
      <w:rFonts w:eastAsiaTheme="majorEastAsia" w:cstheme="majorBidi"/>
      <w:b/>
      <w:color w:val="002147"/>
      <w:spacing w:val="-10"/>
      <w:kern w:val="28"/>
      <w:sz w:val="68"/>
      <w:szCs w:val="56"/>
    </w:rPr>
  </w:style>
  <w:style w:type="character" w:customStyle="1" w:styleId="TitleChar">
    <w:name w:val="Title Char"/>
    <w:basedOn w:val="DefaultParagraphFont"/>
    <w:link w:val="Title"/>
    <w:uiPriority w:val="10"/>
    <w:rsid w:val="009A3837"/>
    <w:rPr>
      <w:rFonts w:ascii="Verdana" w:eastAsiaTheme="majorEastAsia" w:hAnsi="Verdana" w:cstheme="majorBidi"/>
      <w:b/>
      <w:color w:val="002147"/>
      <w:spacing w:val="-10"/>
      <w:kern w:val="28"/>
      <w:sz w:val="68"/>
      <w:szCs w:val="56"/>
    </w:rPr>
  </w:style>
  <w:style w:type="character" w:customStyle="1" w:styleId="Heading2Char">
    <w:name w:val="Heading 2 Char"/>
    <w:basedOn w:val="DefaultParagraphFont"/>
    <w:link w:val="Heading2"/>
    <w:uiPriority w:val="9"/>
    <w:rsid w:val="003D4CC0"/>
    <w:rPr>
      <w:rFonts w:ascii="Verdana" w:eastAsiaTheme="majorEastAsia" w:hAnsi="Verdana" w:cstheme="majorBidi"/>
      <w:color w:val="EE0000"/>
      <w:sz w:val="24"/>
      <w:szCs w:val="26"/>
    </w:rPr>
  </w:style>
  <w:style w:type="character" w:customStyle="1" w:styleId="Heading3Char">
    <w:name w:val="Heading 3 Char"/>
    <w:basedOn w:val="DefaultParagraphFont"/>
    <w:link w:val="Heading3"/>
    <w:uiPriority w:val="9"/>
    <w:rsid w:val="00264F55"/>
    <w:rPr>
      <w:rFonts w:ascii="Verdana" w:eastAsiaTheme="majorEastAsia" w:hAnsi="Verdana" w:cstheme="majorBidi"/>
      <w:b/>
      <w:color w:val="D31245"/>
      <w:sz w:val="20"/>
      <w:szCs w:val="24"/>
    </w:rPr>
  </w:style>
  <w:style w:type="paragraph" w:styleId="Subtitle">
    <w:name w:val="Subtitle"/>
    <w:basedOn w:val="Normal"/>
    <w:next w:val="Normal"/>
    <w:link w:val="SubtitleChar"/>
    <w:autoRedefine/>
    <w:uiPriority w:val="11"/>
    <w:qFormat/>
    <w:rsid w:val="00C533BC"/>
    <w:pPr>
      <w:numPr>
        <w:ilvl w:val="1"/>
      </w:numPr>
      <w:spacing w:before="0" w:after="240"/>
    </w:pPr>
    <w:rPr>
      <w:rFonts w:ascii="Lucida Bright" w:eastAsiaTheme="minorEastAsia" w:hAnsi="Lucida Bright"/>
      <w:color w:val="002147"/>
      <w:spacing w:val="15"/>
      <w:sz w:val="32"/>
    </w:rPr>
  </w:style>
  <w:style w:type="character" w:customStyle="1" w:styleId="SubtitleChar">
    <w:name w:val="Subtitle Char"/>
    <w:basedOn w:val="DefaultParagraphFont"/>
    <w:link w:val="Subtitle"/>
    <w:uiPriority w:val="11"/>
    <w:rsid w:val="00C533BC"/>
    <w:rPr>
      <w:rFonts w:ascii="Lucida Bright" w:eastAsiaTheme="minorEastAsia" w:hAnsi="Lucida Bright"/>
      <w:color w:val="002147"/>
      <w:spacing w:val="15"/>
      <w:sz w:val="32"/>
    </w:rPr>
  </w:style>
  <w:style w:type="character" w:styleId="SubtleEmphasis">
    <w:name w:val="Subtle Emphasis"/>
    <w:basedOn w:val="SubtitleChar"/>
    <w:uiPriority w:val="19"/>
    <w:qFormat/>
    <w:rsid w:val="00C533BC"/>
    <w:rPr>
      <w:rFonts w:ascii="Lucida Bright" w:eastAsiaTheme="minorEastAsia" w:hAnsi="Lucida Bright"/>
      <w:i/>
      <w:iCs/>
      <w:color w:val="002147"/>
      <w:spacing w:val="15"/>
      <w:sz w:val="32"/>
    </w:rPr>
  </w:style>
  <w:style w:type="character" w:styleId="Emphasis">
    <w:name w:val="Emphasis"/>
    <w:basedOn w:val="DefaultParagraphFont"/>
    <w:uiPriority w:val="20"/>
    <w:qFormat/>
    <w:rsid w:val="00C533BC"/>
    <w:rPr>
      <w:i/>
      <w:iCs/>
    </w:rPr>
  </w:style>
  <w:style w:type="character" w:styleId="Strong">
    <w:name w:val="Strong"/>
    <w:basedOn w:val="DefaultParagraphFont"/>
    <w:uiPriority w:val="22"/>
    <w:qFormat/>
    <w:rsid w:val="001F5935"/>
    <w:rPr>
      <w:b/>
      <w:bCs/>
    </w:rPr>
  </w:style>
  <w:style w:type="paragraph" w:styleId="Quote">
    <w:name w:val="Quote"/>
    <w:next w:val="Normal"/>
    <w:link w:val="QuoteChar"/>
    <w:autoRedefine/>
    <w:uiPriority w:val="29"/>
    <w:qFormat/>
    <w:rsid w:val="001F5935"/>
    <w:pPr>
      <w:spacing w:before="200" w:line="348" w:lineRule="auto"/>
      <w:ind w:left="862" w:right="862"/>
      <w:contextualSpacing/>
      <w:jc w:val="center"/>
    </w:pPr>
    <w:rPr>
      <w:rFonts w:ascii="Lucida Bright" w:hAnsi="Lucida Bright"/>
      <w:iCs/>
      <w:color w:val="404040" w:themeColor="text1" w:themeTint="BF"/>
      <w:sz w:val="28"/>
    </w:rPr>
  </w:style>
  <w:style w:type="character" w:customStyle="1" w:styleId="QuoteChar">
    <w:name w:val="Quote Char"/>
    <w:basedOn w:val="DefaultParagraphFont"/>
    <w:link w:val="Quote"/>
    <w:uiPriority w:val="29"/>
    <w:rsid w:val="001F5935"/>
    <w:rPr>
      <w:rFonts w:ascii="Lucida Bright" w:hAnsi="Lucida Bright"/>
      <w:iCs/>
      <w:color w:val="404040" w:themeColor="text1" w:themeTint="BF"/>
      <w:sz w:val="28"/>
    </w:rPr>
  </w:style>
  <w:style w:type="paragraph" w:styleId="IntenseQuote">
    <w:name w:val="Intense Quote"/>
    <w:basedOn w:val="Quote"/>
    <w:next w:val="Quote"/>
    <w:link w:val="IntenseQuoteChar"/>
    <w:autoRedefine/>
    <w:uiPriority w:val="30"/>
    <w:qFormat/>
    <w:rsid w:val="001F5935"/>
    <w:pPr>
      <w:pBdr>
        <w:top w:val="single" w:sz="12" w:space="10" w:color="D31245"/>
        <w:bottom w:val="single" w:sz="12" w:space="1" w:color="D31245"/>
      </w:pBdr>
      <w:spacing w:before="360" w:after="360"/>
      <w:ind w:left="864" w:right="864"/>
    </w:pPr>
    <w:rPr>
      <w:iCs w:val="0"/>
    </w:rPr>
  </w:style>
  <w:style w:type="character" w:customStyle="1" w:styleId="IntenseQuoteChar">
    <w:name w:val="Intense Quote Char"/>
    <w:basedOn w:val="DefaultParagraphFont"/>
    <w:link w:val="IntenseQuote"/>
    <w:uiPriority w:val="30"/>
    <w:rsid w:val="001F5935"/>
    <w:rPr>
      <w:rFonts w:ascii="Lucida Bright" w:hAnsi="Lucida Bright"/>
      <w:color w:val="404040" w:themeColor="text1" w:themeTint="BF"/>
      <w:sz w:val="28"/>
    </w:rPr>
  </w:style>
  <w:style w:type="character" w:styleId="SubtleReference">
    <w:name w:val="Subtle Reference"/>
    <w:basedOn w:val="DefaultParagraphFont"/>
    <w:uiPriority w:val="31"/>
    <w:qFormat/>
    <w:rsid w:val="0049084F"/>
    <w:rPr>
      <w:smallCaps/>
      <w:color w:val="5A5A5A" w:themeColor="text1" w:themeTint="A5"/>
    </w:rPr>
  </w:style>
  <w:style w:type="character" w:styleId="IntenseReference">
    <w:name w:val="Intense Reference"/>
    <w:basedOn w:val="DefaultParagraphFont"/>
    <w:uiPriority w:val="32"/>
    <w:qFormat/>
    <w:rsid w:val="0049084F"/>
    <w:rPr>
      <w:b/>
      <w:bCs/>
      <w:smallCaps/>
      <w:color w:val="002147"/>
      <w:spacing w:val="5"/>
    </w:rPr>
  </w:style>
  <w:style w:type="character" w:styleId="BookTitle">
    <w:name w:val="Book Title"/>
    <w:basedOn w:val="DefaultParagraphFont"/>
    <w:uiPriority w:val="33"/>
    <w:qFormat/>
    <w:rsid w:val="0049084F"/>
    <w:rPr>
      <w:b/>
      <w:bCs/>
      <w:i/>
      <w:iCs/>
      <w:spacing w:val="5"/>
    </w:rPr>
  </w:style>
  <w:style w:type="paragraph" w:styleId="Header">
    <w:name w:val="header"/>
    <w:basedOn w:val="Normal"/>
    <w:link w:val="HeaderChar"/>
    <w:uiPriority w:val="99"/>
    <w:unhideWhenUsed/>
    <w:rsid w:val="00013A8F"/>
    <w:pPr>
      <w:tabs>
        <w:tab w:val="center" w:pos="4513"/>
        <w:tab w:val="right" w:pos="9026"/>
      </w:tabs>
      <w:spacing w:before="0" w:line="240" w:lineRule="auto"/>
    </w:pPr>
  </w:style>
  <w:style w:type="character" w:customStyle="1" w:styleId="HeaderChar">
    <w:name w:val="Header Char"/>
    <w:basedOn w:val="DefaultParagraphFont"/>
    <w:link w:val="Header"/>
    <w:uiPriority w:val="99"/>
    <w:rsid w:val="00013A8F"/>
    <w:rPr>
      <w:rFonts w:ascii="Verdana" w:hAnsi="Verdana"/>
      <w:sz w:val="19"/>
    </w:rPr>
  </w:style>
  <w:style w:type="paragraph" w:styleId="Footer">
    <w:name w:val="footer"/>
    <w:basedOn w:val="Normal"/>
    <w:link w:val="FooterChar"/>
    <w:autoRedefine/>
    <w:uiPriority w:val="99"/>
    <w:unhideWhenUsed/>
    <w:qFormat/>
    <w:rsid w:val="00013A8F"/>
    <w:pPr>
      <w:tabs>
        <w:tab w:val="center" w:pos="4513"/>
        <w:tab w:val="right" w:pos="9026"/>
      </w:tabs>
      <w:spacing w:before="0" w:line="240" w:lineRule="auto"/>
    </w:pPr>
  </w:style>
  <w:style w:type="character" w:customStyle="1" w:styleId="FooterChar">
    <w:name w:val="Footer Char"/>
    <w:basedOn w:val="DefaultParagraphFont"/>
    <w:link w:val="Footer"/>
    <w:uiPriority w:val="99"/>
    <w:rsid w:val="00013A8F"/>
    <w:rPr>
      <w:rFonts w:ascii="Verdana" w:hAnsi="Verdana"/>
      <w:sz w:val="19"/>
    </w:rPr>
  </w:style>
  <w:style w:type="paragraph" w:styleId="ListParagraph">
    <w:name w:val="List Paragraph"/>
    <w:basedOn w:val="Normal"/>
    <w:uiPriority w:val="34"/>
    <w:qFormat/>
    <w:rsid w:val="00BD08CF"/>
    <w:pPr>
      <w:ind w:left="720"/>
      <w:contextualSpacing/>
    </w:pPr>
  </w:style>
  <w:style w:type="character" w:styleId="Hyperlink">
    <w:name w:val="Hyperlink"/>
    <w:basedOn w:val="DefaultParagraphFont"/>
    <w:uiPriority w:val="99"/>
    <w:unhideWhenUsed/>
    <w:rsid w:val="00C81209"/>
    <w:rPr>
      <w:color w:val="0563C1" w:themeColor="hyperlink"/>
      <w:u w:val="single"/>
    </w:rPr>
  </w:style>
  <w:style w:type="character" w:styleId="UnresolvedMention">
    <w:name w:val="Unresolved Mention"/>
    <w:basedOn w:val="DefaultParagraphFont"/>
    <w:uiPriority w:val="99"/>
    <w:semiHidden/>
    <w:unhideWhenUsed/>
    <w:rsid w:val="00C81209"/>
    <w:rPr>
      <w:color w:val="605E5C"/>
      <w:shd w:val="clear" w:color="auto" w:fill="E1DFDD"/>
    </w:rPr>
  </w:style>
  <w:style w:type="character" w:styleId="FollowedHyperlink">
    <w:name w:val="FollowedHyperlink"/>
    <w:basedOn w:val="DefaultParagraphFont"/>
    <w:uiPriority w:val="99"/>
    <w:semiHidden/>
    <w:unhideWhenUsed/>
    <w:rsid w:val="001E73AC"/>
    <w:rPr>
      <w:color w:val="954F72" w:themeColor="followedHyperlink"/>
      <w:u w:val="single"/>
    </w:rPr>
  </w:style>
  <w:style w:type="paragraph" w:styleId="NormalWeb">
    <w:name w:val="Normal (Web)"/>
    <w:basedOn w:val="Normal"/>
    <w:uiPriority w:val="99"/>
    <w:unhideWhenUsed/>
    <w:rsid w:val="001E73AC"/>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AC3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624EF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tthew.gooch@politics.ox.ac.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E52B0F5DD0A494CAE23A7D0EA3E3105" ma:contentTypeVersion="37" ma:contentTypeDescription="Create a new document." ma:contentTypeScope="" ma:versionID="f6d470cb1bd554070bf5d1c589fa5b18">
  <xsd:schema xmlns:xsd="http://www.w3.org/2001/XMLSchema" xmlns:xs="http://www.w3.org/2001/XMLSchema" xmlns:p="http://schemas.microsoft.com/office/2006/metadata/properties" xmlns:ns2="e85e6dc2-3131-4552-9d73-b517f37b8fe1" xmlns:ns3="0625779d-6bda-45f7-8d02-3c05f4c87b2c" targetNamespace="http://schemas.microsoft.com/office/2006/metadata/properties" ma:root="true" ma:fieldsID="bbd42bb318f52373bb532b8af14b0515" ns2:_="" ns3:_="">
    <xsd:import namespace="e85e6dc2-3131-4552-9d73-b517f37b8fe1"/>
    <xsd:import namespace="0625779d-6bda-45f7-8d02-3c05f4c87b2c"/>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e6dc2-3131-4552-9d73-b517f37b8fe1"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ternalName="MediaServiceDateTake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Location" ma:index="37" nillable="true" ma:displayName="Location" ma:internalName="MediaServiceLocation" ma:readOnly="true">
      <xsd:simpleType>
        <xsd:restriction base="dms:Text"/>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3" nillable="true" ma:displayName="MediaServiceObjectDetectorVersions" ma:hidden="true" ma:indexed="true" ma:internalName="MediaServiceObjectDetectorVersions"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25779d-6bda-45f7-8d02-3c05f4c87b2c" elementFormDefault="qualified">
    <xsd:import namespace="http://schemas.microsoft.com/office/2006/documentManagement/types"/>
    <xsd:import namespace="http://schemas.microsoft.com/office/infopath/2007/PartnerControls"/>
    <xsd:element name="SharedWithUsers" ma:index="3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hared With Details" ma:internalName="SharedWithDetails" ma:readOnly="true">
      <xsd:simpleType>
        <xsd:restriction base="dms:Note">
          <xsd:maxLength value="255"/>
        </xsd:restriction>
      </xsd:simpleType>
    </xsd:element>
    <xsd:element name="TaxCatchAll" ma:index="42" nillable="true" ma:displayName="Taxonomy Catch All Column" ma:hidden="true" ma:list="{6fef100e-1b78-4ba6-a0a3-f6e846c588c4}" ma:internalName="TaxCatchAll" ma:showField="CatchAllData" ma:web="0625779d-6bda-45f7-8d02-3c05f4c87b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ath_Settings xmlns="e85e6dc2-3131-4552-9d73-b517f37b8fe1" xsi:nil="true"/>
    <Members xmlns="e85e6dc2-3131-4552-9d73-b517f37b8fe1">
      <UserInfo>
        <DisplayName/>
        <AccountId xsi:nil="true"/>
        <AccountType/>
      </UserInfo>
    </Members>
    <Has_Leaders_Only_SectionGroup xmlns="e85e6dc2-3131-4552-9d73-b517f37b8fe1" xsi:nil="true"/>
    <Owner xmlns="e85e6dc2-3131-4552-9d73-b517f37b8fe1">
      <UserInfo>
        <DisplayName/>
        <AccountId xsi:nil="true"/>
        <AccountType/>
      </UserInfo>
    </Owner>
    <Distribution_Groups xmlns="e85e6dc2-3131-4552-9d73-b517f37b8fe1" xsi:nil="true"/>
    <LMS_Mappings xmlns="e85e6dc2-3131-4552-9d73-b517f37b8fe1" xsi:nil="true"/>
    <Is_Collaboration_Space_Locked xmlns="e85e6dc2-3131-4552-9d73-b517f37b8fe1" xsi:nil="true"/>
    <Leaders xmlns="e85e6dc2-3131-4552-9d73-b517f37b8fe1">
      <UserInfo>
        <DisplayName/>
        <AccountId xsi:nil="true"/>
        <AccountType/>
      </UserInfo>
    </Leaders>
    <Invited_Members xmlns="e85e6dc2-3131-4552-9d73-b517f37b8fe1" xsi:nil="true"/>
    <Templates xmlns="e85e6dc2-3131-4552-9d73-b517f37b8fe1" xsi:nil="true"/>
    <Self_Registration_Enabled xmlns="e85e6dc2-3131-4552-9d73-b517f37b8fe1" xsi:nil="true"/>
    <lcf76f155ced4ddcb4097134ff3c332f xmlns="e85e6dc2-3131-4552-9d73-b517f37b8fe1">
      <Terms xmlns="http://schemas.microsoft.com/office/infopath/2007/PartnerControls"/>
    </lcf76f155ced4ddcb4097134ff3c332f>
    <CultureName xmlns="e85e6dc2-3131-4552-9d73-b517f37b8fe1" xsi:nil="true"/>
    <AppVersion xmlns="e85e6dc2-3131-4552-9d73-b517f37b8fe1" xsi:nil="true"/>
    <DefaultSectionNames xmlns="e85e6dc2-3131-4552-9d73-b517f37b8fe1" xsi:nil="true"/>
    <Member_Groups xmlns="e85e6dc2-3131-4552-9d73-b517f37b8fe1">
      <UserInfo>
        <DisplayName/>
        <AccountId xsi:nil="true"/>
        <AccountType/>
      </UserInfo>
    </Member_Groups>
    <TaxCatchAll xmlns="0625779d-6bda-45f7-8d02-3c05f4c87b2c" xsi:nil="true"/>
    <NotebookType xmlns="e85e6dc2-3131-4552-9d73-b517f37b8fe1" xsi:nil="true"/>
    <FolderType xmlns="e85e6dc2-3131-4552-9d73-b517f37b8fe1" xsi:nil="true"/>
    <TeamsChannelId xmlns="e85e6dc2-3131-4552-9d73-b517f37b8fe1" xsi:nil="true"/>
    <Invited_Leaders xmlns="e85e6dc2-3131-4552-9d73-b517f37b8fe1" xsi:nil="true"/>
    <IsNotebookLocked xmlns="e85e6dc2-3131-4552-9d73-b517f37b8fe1" xsi:nil="true"/>
  </documentManagement>
</p:properties>
</file>

<file path=customXml/itemProps1.xml><?xml version="1.0" encoding="utf-8"?>
<ds:datastoreItem xmlns:ds="http://schemas.openxmlformats.org/officeDocument/2006/customXml" ds:itemID="{7D121E83-DDD4-42CC-8224-CD63B94A071D}">
  <ds:schemaRefs>
    <ds:schemaRef ds:uri="http://schemas.openxmlformats.org/officeDocument/2006/bibliography"/>
  </ds:schemaRefs>
</ds:datastoreItem>
</file>

<file path=customXml/itemProps2.xml><?xml version="1.0" encoding="utf-8"?>
<ds:datastoreItem xmlns:ds="http://schemas.openxmlformats.org/officeDocument/2006/customXml" ds:itemID="{F8714A5A-E13A-4477-8767-E5183E7A5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e6dc2-3131-4552-9d73-b517f37b8fe1"/>
    <ds:schemaRef ds:uri="0625779d-6bda-45f7-8d02-3c05f4c87b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8029A5-A927-4A44-92A1-74F587640B8C}">
  <ds:schemaRefs>
    <ds:schemaRef ds:uri="http://schemas.microsoft.com/sharepoint/v3/contenttype/forms"/>
  </ds:schemaRefs>
</ds:datastoreItem>
</file>

<file path=customXml/itemProps4.xml><?xml version="1.0" encoding="utf-8"?>
<ds:datastoreItem xmlns:ds="http://schemas.openxmlformats.org/officeDocument/2006/customXml" ds:itemID="{3EF46920-2AD4-427C-8ADE-635BF7493E57}">
  <ds:schemaRefs>
    <ds:schemaRef ds:uri="http://schemas.microsoft.com/office/2006/metadata/properties"/>
    <ds:schemaRef ds:uri="http://schemas.microsoft.com/office/infopath/2007/PartnerControls"/>
    <ds:schemaRef ds:uri="e85e6dc2-3131-4552-9d73-b517f37b8fe1"/>
    <ds:schemaRef ds:uri="0625779d-6bda-45f7-8d02-3c05f4c87b2c"/>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421</Words>
  <Characters>2303</Characters>
  <Application>Microsoft Office Word</Application>
  <DocSecurity>0</DocSecurity>
  <Lines>163</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Morley</dc:creator>
  <cp:keywords/>
  <dc:description/>
  <cp:lastModifiedBy>Matthew Gooch</cp:lastModifiedBy>
  <cp:revision>12</cp:revision>
  <dcterms:created xsi:type="dcterms:W3CDTF">2025-09-04T07:56:00Z</dcterms:created>
  <dcterms:modified xsi:type="dcterms:W3CDTF">2025-10-15T13:07:00Z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0x0101008E52B0F5DD0A494CAE23A7D0EA3E3105</vt:lpwstr>
  </property>
  <property fmtid="{D5CDD505-2E9C-101B-9397-08002B2CF9AE}" pid="3" name="MediaServiceImageTags">
    <vt:lpwstr/>
  </property>
</Properties>
</file>